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B943" w14:textId="1F582EAF" w:rsidR="00597145" w:rsidRDefault="00597145" w:rsidP="00E1516E">
      <w:pPr>
        <w:spacing w:line="240" w:lineRule="auto"/>
        <w:jc w:val="center"/>
        <w:rPr>
          <w:rFonts w:ascii="Verdana" w:hAnsi="Verdana" w:cs="Times New Roman"/>
          <w:b/>
          <w:sz w:val="16"/>
          <w:szCs w:val="16"/>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668"/>
      </w:tblGrid>
      <w:tr w:rsidR="003A2A09" w:rsidRPr="00CC7254" w14:paraId="69345DF7" w14:textId="77777777" w:rsidTr="003A2A09">
        <w:trPr>
          <w:trHeight w:val="1700"/>
        </w:trPr>
        <w:tc>
          <w:tcPr>
            <w:tcW w:w="1242" w:type="dxa"/>
            <w:shd w:val="clear" w:color="auto" w:fill="auto"/>
          </w:tcPr>
          <w:p w14:paraId="55E1C7E2" w14:textId="77777777" w:rsidR="003A2A09" w:rsidRPr="00CC7254" w:rsidRDefault="003A2A09" w:rsidP="00045705">
            <w:pPr>
              <w:rPr>
                <w:rFonts w:ascii="Tahoma" w:hAnsi="Tahoma" w:cs="Tahoma"/>
                <w:b/>
              </w:rPr>
            </w:pPr>
          </w:p>
          <w:p w14:paraId="51BE0650" w14:textId="61D77DFD" w:rsidR="003A2A09" w:rsidRPr="00CC7254" w:rsidRDefault="003A2A09" w:rsidP="00045705">
            <w:pPr>
              <w:rPr>
                <w:rFonts w:ascii="Tahoma" w:hAnsi="Tahoma" w:cs="Tahoma"/>
                <w:sz w:val="24"/>
                <w:szCs w:val="24"/>
              </w:rPr>
            </w:pPr>
            <w:r w:rsidRPr="00CC7254">
              <w:rPr>
                <w:rFonts w:ascii="Tahoma" w:hAnsi="Tahoma" w:cs="Tahoma"/>
                <w:b/>
                <w:noProof/>
                <w:sz w:val="52"/>
              </w:rPr>
              <w:drawing>
                <wp:inline distT="0" distB="0" distL="0" distR="0" wp14:anchorId="0F2D3F4B" wp14:editId="5D98B36F">
                  <wp:extent cx="638175" cy="8858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885825"/>
                          </a:xfrm>
                          <a:prstGeom prst="rect">
                            <a:avLst/>
                          </a:prstGeom>
                          <a:noFill/>
                          <a:ln>
                            <a:noFill/>
                          </a:ln>
                        </pic:spPr>
                      </pic:pic>
                    </a:graphicData>
                  </a:graphic>
                </wp:inline>
              </w:drawing>
            </w:r>
          </w:p>
        </w:tc>
        <w:tc>
          <w:tcPr>
            <w:tcW w:w="9668" w:type="dxa"/>
            <w:shd w:val="clear" w:color="auto" w:fill="auto"/>
          </w:tcPr>
          <w:p w14:paraId="02050368" w14:textId="77777777" w:rsidR="003A2A09" w:rsidRPr="00CC7254" w:rsidRDefault="003A2A09" w:rsidP="00045705">
            <w:pPr>
              <w:pStyle w:val="Titolo1"/>
              <w:pBdr>
                <w:bottom w:val="single" w:sz="4" w:space="15" w:color="auto"/>
              </w:pBdr>
              <w:jc w:val="center"/>
              <w:rPr>
                <w:rFonts w:cs="Tahoma"/>
                <w:b/>
                <w:sz w:val="44"/>
                <w:szCs w:val="44"/>
              </w:rPr>
            </w:pPr>
            <w:r w:rsidRPr="00CC7254">
              <w:rPr>
                <w:rFonts w:cs="Tahoma"/>
                <w:b/>
                <w:sz w:val="44"/>
                <w:szCs w:val="44"/>
              </w:rPr>
              <w:t>COMUNE DI ABBASANTA</w:t>
            </w:r>
          </w:p>
          <w:p w14:paraId="2E3CAB6F" w14:textId="77777777" w:rsidR="003A2A09" w:rsidRPr="00CC7254" w:rsidRDefault="003A2A09" w:rsidP="00045705">
            <w:pPr>
              <w:pBdr>
                <w:top w:val="single" w:sz="4" w:space="1" w:color="auto"/>
                <w:left w:val="single" w:sz="4" w:space="4" w:color="auto"/>
                <w:bottom w:val="single" w:sz="4" w:space="15" w:color="auto"/>
                <w:right w:val="single" w:sz="4" w:space="4" w:color="auto"/>
              </w:pBdr>
              <w:jc w:val="center"/>
              <w:rPr>
                <w:rFonts w:ascii="Tahoma" w:hAnsi="Tahoma" w:cs="Tahoma"/>
                <w:sz w:val="28"/>
                <w:szCs w:val="28"/>
              </w:rPr>
            </w:pPr>
            <w:r w:rsidRPr="00CC7254">
              <w:rPr>
                <w:rFonts w:ascii="Tahoma" w:hAnsi="Tahoma" w:cs="Tahoma"/>
                <w:sz w:val="28"/>
                <w:szCs w:val="28"/>
              </w:rPr>
              <w:t>SERVIZIO SOCIALE E CULTURALE</w:t>
            </w:r>
          </w:p>
          <w:p w14:paraId="68899F0F" w14:textId="77777777" w:rsidR="003A2A09" w:rsidRPr="00CC7254" w:rsidRDefault="003A2A09" w:rsidP="00045705">
            <w:pPr>
              <w:pBdr>
                <w:top w:val="single" w:sz="4" w:space="1" w:color="auto"/>
                <w:left w:val="single" w:sz="4" w:space="4" w:color="auto"/>
                <w:bottom w:val="single" w:sz="4" w:space="15" w:color="auto"/>
                <w:right w:val="single" w:sz="4" w:space="4" w:color="auto"/>
              </w:pBdr>
              <w:jc w:val="center"/>
              <w:rPr>
                <w:rFonts w:ascii="Tahoma" w:hAnsi="Tahoma" w:cs="Tahoma"/>
                <w:sz w:val="18"/>
                <w:szCs w:val="18"/>
              </w:rPr>
            </w:pPr>
            <w:r w:rsidRPr="00CC7254">
              <w:rPr>
                <w:rFonts w:ascii="Tahoma" w:hAnsi="Tahoma" w:cs="Tahoma"/>
                <w:sz w:val="18"/>
                <w:szCs w:val="18"/>
              </w:rPr>
              <w:t xml:space="preserve">Corso Garibaldi N° 144 - Tel. </w:t>
            </w:r>
            <w:proofErr w:type="gramStart"/>
            <w:r w:rsidRPr="00CC7254">
              <w:rPr>
                <w:rFonts w:ascii="Tahoma" w:hAnsi="Tahoma" w:cs="Tahoma"/>
                <w:sz w:val="18"/>
                <w:szCs w:val="18"/>
              </w:rPr>
              <w:t>0785.561637  Fax</w:t>
            </w:r>
            <w:proofErr w:type="gramEnd"/>
            <w:r w:rsidRPr="00CC7254">
              <w:rPr>
                <w:rFonts w:ascii="Tahoma" w:hAnsi="Tahoma" w:cs="Tahoma"/>
                <w:sz w:val="18"/>
                <w:szCs w:val="18"/>
              </w:rPr>
              <w:t>. 0785.561650 P.I. 00068600956</w:t>
            </w:r>
          </w:p>
          <w:p w14:paraId="02A7E535" w14:textId="465695C5" w:rsidR="003A2A09" w:rsidRPr="00CC7254" w:rsidRDefault="00296F78" w:rsidP="00045705">
            <w:pPr>
              <w:pBdr>
                <w:top w:val="single" w:sz="4" w:space="1" w:color="auto"/>
                <w:left w:val="single" w:sz="4" w:space="4" w:color="auto"/>
                <w:bottom w:val="single" w:sz="4" w:space="15" w:color="auto"/>
                <w:right w:val="single" w:sz="4" w:space="4" w:color="auto"/>
              </w:pBdr>
              <w:jc w:val="center"/>
              <w:rPr>
                <w:rFonts w:ascii="Tahoma" w:hAnsi="Tahoma" w:cs="Tahoma"/>
                <w:sz w:val="18"/>
                <w:szCs w:val="18"/>
              </w:rPr>
            </w:pPr>
            <w:hyperlink r:id="rId8" w:history="1">
              <w:r w:rsidR="003B694F" w:rsidRPr="004039B1">
                <w:rPr>
                  <w:rStyle w:val="Collegamentoipertestuale"/>
                  <w:rFonts w:ascii="Tahoma" w:hAnsi="Tahoma" w:cs="Tahoma"/>
                  <w:sz w:val="18"/>
                  <w:szCs w:val="18"/>
                </w:rPr>
                <w:t>sociale@comune.abbasanta.or.it</w:t>
              </w:r>
            </w:hyperlink>
          </w:p>
          <w:p w14:paraId="7E10E529" w14:textId="77777777" w:rsidR="003A2A09" w:rsidRPr="00CC7254" w:rsidRDefault="00296F78" w:rsidP="00045705">
            <w:pPr>
              <w:pBdr>
                <w:top w:val="single" w:sz="4" w:space="1" w:color="auto"/>
                <w:left w:val="single" w:sz="4" w:space="4" w:color="auto"/>
                <w:bottom w:val="single" w:sz="4" w:space="15" w:color="auto"/>
                <w:right w:val="single" w:sz="4" w:space="4" w:color="auto"/>
              </w:pBdr>
              <w:jc w:val="center"/>
              <w:rPr>
                <w:rFonts w:ascii="Tahoma" w:hAnsi="Tahoma" w:cs="Tahoma"/>
              </w:rPr>
            </w:pPr>
            <w:hyperlink r:id="rId9" w:history="1">
              <w:r w:rsidR="003A2A09" w:rsidRPr="00CC7254">
                <w:rPr>
                  <w:rStyle w:val="Collegamentoipertestuale"/>
                  <w:rFonts w:ascii="Tahoma" w:hAnsi="Tahoma" w:cs="Tahoma"/>
                  <w:sz w:val="18"/>
                  <w:szCs w:val="18"/>
                </w:rPr>
                <w:t>www.comune.abbasanta.or.it</w:t>
              </w:r>
            </w:hyperlink>
          </w:p>
        </w:tc>
      </w:tr>
    </w:tbl>
    <w:p w14:paraId="1905B841" w14:textId="711B0E10" w:rsidR="003A2A09" w:rsidRDefault="003A2A09" w:rsidP="003A2A09">
      <w:pPr>
        <w:rPr>
          <w:rFonts w:ascii="Tahoma" w:hAnsi="Tahoma" w:cs="Tahoma"/>
          <w:sz w:val="16"/>
          <w:szCs w:val="16"/>
        </w:rPr>
      </w:pPr>
    </w:p>
    <w:p w14:paraId="63C0CAB6" w14:textId="77777777" w:rsidR="00D22EB8" w:rsidRDefault="007F0C9A" w:rsidP="00A530CA">
      <w:pPr>
        <w:pBdr>
          <w:top w:val="single" w:sz="4" w:space="1" w:color="auto"/>
          <w:left w:val="single" w:sz="4" w:space="0" w:color="auto"/>
          <w:bottom w:val="single" w:sz="4" w:space="1" w:color="auto"/>
          <w:right w:val="single" w:sz="4" w:space="4" w:color="auto"/>
        </w:pBdr>
        <w:spacing w:line="240" w:lineRule="auto"/>
        <w:ind w:right="-57"/>
        <w:jc w:val="both"/>
        <w:rPr>
          <w:rFonts w:ascii="Tahoma" w:hAnsi="Tahoma" w:cs="Tahoma"/>
          <w:b/>
          <w:sz w:val="24"/>
          <w:szCs w:val="24"/>
        </w:rPr>
      </w:pPr>
      <w:r w:rsidRPr="001D5433">
        <w:rPr>
          <w:rFonts w:ascii="Tahoma" w:hAnsi="Tahoma" w:cs="Tahoma"/>
          <w:b/>
          <w:sz w:val="24"/>
          <w:szCs w:val="24"/>
        </w:rPr>
        <w:t xml:space="preserve">OGGETTO: MODULO DI ADESIONE </w:t>
      </w:r>
      <w:r w:rsidR="00D22EB8">
        <w:rPr>
          <w:rFonts w:ascii="Tahoma" w:hAnsi="Tahoma" w:cs="Tahoma"/>
          <w:b/>
          <w:sz w:val="24"/>
          <w:szCs w:val="24"/>
        </w:rPr>
        <w:t xml:space="preserve">AL </w:t>
      </w:r>
      <w:r>
        <w:rPr>
          <w:rFonts w:ascii="Tahoma" w:hAnsi="Tahoma" w:cs="Tahoma"/>
          <w:b/>
          <w:sz w:val="24"/>
          <w:szCs w:val="24"/>
        </w:rPr>
        <w:t xml:space="preserve">LABORATORIO SU ACCESSIBILITÀ E INCLUSIONE ORGANIZZATO NELL’AMBITO DEL PROGETTO COMUNITÀ INCLUSIVE RIVOLTO AI BAMBINI DEL TERRITORIO DI ETÀ COMPRESA TRA GLI 8 E I 10 ANNI. </w:t>
      </w:r>
    </w:p>
    <w:p w14:paraId="45D81CC5" w14:textId="0AE08E53" w:rsidR="007D0D42" w:rsidRPr="001D5433" w:rsidRDefault="007F0C9A" w:rsidP="00A530CA">
      <w:pPr>
        <w:pBdr>
          <w:top w:val="single" w:sz="4" w:space="1" w:color="auto"/>
          <w:left w:val="single" w:sz="4" w:space="0" w:color="auto"/>
          <w:bottom w:val="single" w:sz="4" w:space="1" w:color="auto"/>
          <w:right w:val="single" w:sz="4" w:space="4" w:color="auto"/>
        </w:pBdr>
        <w:spacing w:line="240" w:lineRule="auto"/>
        <w:ind w:right="-57"/>
        <w:jc w:val="both"/>
        <w:rPr>
          <w:rFonts w:ascii="Tahoma" w:hAnsi="Tahoma" w:cs="Tahoma"/>
          <w:b/>
          <w:sz w:val="24"/>
          <w:szCs w:val="24"/>
        </w:rPr>
      </w:pPr>
      <w:r>
        <w:rPr>
          <w:rFonts w:ascii="Tahoma" w:hAnsi="Tahoma" w:cs="Tahoma"/>
          <w:b/>
          <w:sz w:val="24"/>
          <w:szCs w:val="24"/>
        </w:rPr>
        <w:t>SCADENZA ADESIONI: ORE 12.00 DEL 29 GENNAIO 2024.</w:t>
      </w:r>
    </w:p>
    <w:p w14:paraId="52DA7CFB" w14:textId="77777777" w:rsidR="002C058F" w:rsidRDefault="002C058F" w:rsidP="007D0D42">
      <w:pPr>
        <w:spacing w:line="360" w:lineRule="auto"/>
        <w:ind w:right="-57"/>
        <w:jc w:val="both"/>
        <w:rPr>
          <w:rFonts w:ascii="Tahoma" w:hAnsi="Tahoma" w:cs="Tahoma"/>
          <w:sz w:val="16"/>
          <w:szCs w:val="16"/>
        </w:rPr>
      </w:pPr>
    </w:p>
    <w:p w14:paraId="20CF9701" w14:textId="186299A4" w:rsidR="00525C49" w:rsidRPr="003555A9" w:rsidRDefault="007D0D42" w:rsidP="00525C49">
      <w:pPr>
        <w:spacing w:line="360" w:lineRule="auto"/>
        <w:ind w:right="-57"/>
        <w:jc w:val="both"/>
        <w:rPr>
          <w:rFonts w:ascii="Tahoma" w:hAnsi="Tahoma" w:cs="Tahoma"/>
          <w:sz w:val="24"/>
          <w:szCs w:val="24"/>
        </w:rPr>
      </w:pPr>
      <w:r w:rsidRPr="003555A9">
        <w:rPr>
          <w:rFonts w:ascii="Tahoma" w:hAnsi="Tahoma" w:cs="Tahoma"/>
          <w:sz w:val="24"/>
          <w:szCs w:val="24"/>
        </w:rPr>
        <w:t xml:space="preserve">Il/la sottoscritto/a _____________________________ C.F. ____________________ </w:t>
      </w:r>
      <w:r w:rsidR="004C1C95" w:rsidRPr="003555A9">
        <w:rPr>
          <w:rFonts w:ascii="Tahoma" w:hAnsi="Tahoma" w:cs="Tahoma"/>
          <w:sz w:val="24"/>
          <w:szCs w:val="24"/>
        </w:rPr>
        <w:t>T</w:t>
      </w:r>
      <w:r w:rsidRPr="003555A9">
        <w:rPr>
          <w:rFonts w:ascii="Tahoma" w:hAnsi="Tahoma" w:cs="Tahoma"/>
          <w:sz w:val="24"/>
          <w:szCs w:val="24"/>
        </w:rPr>
        <w:t xml:space="preserve">elefono __________________ </w:t>
      </w:r>
      <w:r w:rsidR="00BB53F9" w:rsidRPr="003555A9">
        <w:rPr>
          <w:rFonts w:ascii="Tahoma" w:hAnsi="Tahoma" w:cs="Tahoma"/>
          <w:sz w:val="24"/>
          <w:szCs w:val="24"/>
        </w:rPr>
        <w:t>M</w:t>
      </w:r>
      <w:r w:rsidRPr="003555A9">
        <w:rPr>
          <w:rFonts w:ascii="Tahoma" w:hAnsi="Tahoma" w:cs="Tahoma"/>
          <w:sz w:val="24"/>
          <w:szCs w:val="24"/>
        </w:rPr>
        <w:t>ail</w:t>
      </w:r>
      <w:r w:rsidR="00181576" w:rsidRPr="003555A9">
        <w:rPr>
          <w:rFonts w:ascii="Tahoma" w:hAnsi="Tahoma" w:cs="Tahoma"/>
          <w:sz w:val="24"/>
          <w:szCs w:val="24"/>
        </w:rPr>
        <w:t xml:space="preserve"> </w:t>
      </w:r>
      <w:r w:rsidRPr="003555A9">
        <w:rPr>
          <w:rFonts w:ascii="Tahoma" w:hAnsi="Tahoma" w:cs="Tahoma"/>
          <w:sz w:val="24"/>
          <w:szCs w:val="24"/>
        </w:rPr>
        <w:t xml:space="preserve">__________________________ </w:t>
      </w:r>
      <w:r w:rsidR="004C1C95" w:rsidRPr="003555A9">
        <w:rPr>
          <w:rFonts w:ascii="Tahoma" w:hAnsi="Tahoma" w:cs="Tahoma"/>
          <w:sz w:val="24"/>
          <w:szCs w:val="24"/>
        </w:rPr>
        <w:t xml:space="preserve">in qualità di </w:t>
      </w:r>
      <w:r w:rsidRPr="003555A9">
        <w:rPr>
          <w:rFonts w:ascii="Tahoma" w:hAnsi="Tahoma" w:cs="Tahoma"/>
          <w:sz w:val="24"/>
          <w:szCs w:val="24"/>
        </w:rPr>
        <w:t>genitore</w:t>
      </w:r>
      <w:r w:rsidR="004C1C95" w:rsidRPr="003555A9">
        <w:rPr>
          <w:rFonts w:ascii="Tahoma" w:hAnsi="Tahoma" w:cs="Tahoma"/>
          <w:sz w:val="24"/>
          <w:szCs w:val="24"/>
        </w:rPr>
        <w:t>/</w:t>
      </w:r>
      <w:r w:rsidR="001D73D3" w:rsidRPr="003555A9">
        <w:rPr>
          <w:rFonts w:ascii="Tahoma" w:hAnsi="Tahoma" w:cs="Tahoma"/>
          <w:sz w:val="24"/>
          <w:szCs w:val="24"/>
        </w:rPr>
        <w:t>tutore/esercente la responsabilità genitoriale</w:t>
      </w:r>
      <w:r w:rsidRPr="003555A9">
        <w:rPr>
          <w:rFonts w:ascii="Tahoma" w:hAnsi="Tahoma" w:cs="Tahoma"/>
          <w:sz w:val="24"/>
          <w:szCs w:val="24"/>
        </w:rPr>
        <w:t xml:space="preserve"> del</w:t>
      </w:r>
      <w:r w:rsidR="001D73D3" w:rsidRPr="003555A9">
        <w:rPr>
          <w:rFonts w:ascii="Tahoma" w:hAnsi="Tahoma" w:cs="Tahoma"/>
          <w:sz w:val="24"/>
          <w:szCs w:val="24"/>
        </w:rPr>
        <w:t>/della</w:t>
      </w:r>
      <w:r w:rsidRPr="003555A9">
        <w:rPr>
          <w:rFonts w:ascii="Tahoma" w:hAnsi="Tahoma" w:cs="Tahoma"/>
          <w:sz w:val="24"/>
          <w:szCs w:val="24"/>
        </w:rPr>
        <w:t xml:space="preserve"> minore ________________________________ nato/a </w:t>
      </w:r>
      <w:proofErr w:type="spellStart"/>
      <w:r w:rsidRPr="003555A9">
        <w:rPr>
          <w:rFonts w:ascii="Tahoma" w:hAnsi="Tahoma" w:cs="Tahoma"/>
          <w:sz w:val="24"/>
          <w:szCs w:val="24"/>
        </w:rPr>
        <w:t>a</w:t>
      </w:r>
      <w:proofErr w:type="spellEnd"/>
      <w:r w:rsidRPr="003555A9">
        <w:rPr>
          <w:rFonts w:ascii="Tahoma" w:hAnsi="Tahoma" w:cs="Tahoma"/>
          <w:sz w:val="24"/>
          <w:szCs w:val="24"/>
        </w:rPr>
        <w:t xml:space="preserve"> __________________________ il ____________________ residente a ____________________________________________ </w:t>
      </w:r>
      <w:r w:rsidR="00525C49" w:rsidRPr="003555A9">
        <w:rPr>
          <w:rFonts w:ascii="Tahoma" w:hAnsi="Tahoma" w:cs="Tahoma"/>
          <w:sz w:val="24"/>
          <w:szCs w:val="24"/>
        </w:rPr>
        <w:t>,</w:t>
      </w:r>
    </w:p>
    <w:p w14:paraId="004B432E" w14:textId="77777777" w:rsidR="00525C49" w:rsidRPr="003555A9" w:rsidRDefault="00525C49" w:rsidP="00525C49">
      <w:pPr>
        <w:spacing w:line="360" w:lineRule="auto"/>
        <w:ind w:right="-57"/>
        <w:jc w:val="center"/>
        <w:rPr>
          <w:rFonts w:ascii="Tahoma" w:hAnsi="Tahoma" w:cs="Tahoma"/>
          <w:b/>
          <w:bCs/>
          <w:sz w:val="24"/>
          <w:szCs w:val="24"/>
        </w:rPr>
      </w:pPr>
      <w:r w:rsidRPr="003555A9">
        <w:rPr>
          <w:rFonts w:ascii="Tahoma" w:hAnsi="Tahoma" w:cs="Tahoma"/>
          <w:b/>
          <w:bCs/>
          <w:sz w:val="24"/>
          <w:szCs w:val="24"/>
        </w:rPr>
        <w:t>CHIEDE</w:t>
      </w:r>
    </w:p>
    <w:p w14:paraId="637EC3F0" w14:textId="0F91D7C8" w:rsidR="00525C49" w:rsidRPr="003555A9" w:rsidRDefault="00525C49" w:rsidP="00525C49">
      <w:pPr>
        <w:spacing w:line="360" w:lineRule="auto"/>
        <w:ind w:right="-57"/>
        <w:jc w:val="both"/>
        <w:rPr>
          <w:rFonts w:ascii="Tahoma" w:hAnsi="Tahoma" w:cs="Tahoma"/>
          <w:sz w:val="24"/>
          <w:szCs w:val="24"/>
        </w:rPr>
      </w:pPr>
      <w:r w:rsidRPr="003555A9">
        <w:rPr>
          <w:rFonts w:ascii="Tahoma" w:hAnsi="Tahoma" w:cs="Tahoma"/>
          <w:sz w:val="24"/>
          <w:szCs w:val="24"/>
        </w:rPr>
        <w:t xml:space="preserve">Che il minore suindicato possa partecipare al Laboratorio su </w:t>
      </w:r>
      <w:r w:rsidR="00BC5C8D" w:rsidRPr="00BC5C8D">
        <w:rPr>
          <w:rFonts w:ascii="Tahoma" w:hAnsi="Tahoma" w:cs="Tahoma"/>
          <w:b/>
          <w:bCs/>
          <w:sz w:val="24"/>
          <w:szCs w:val="24"/>
          <w:u w:val="single"/>
        </w:rPr>
        <w:t>“ACCESSIBILITÀ E INCLUSIONE”</w:t>
      </w:r>
      <w:r w:rsidR="00BC5C8D" w:rsidRPr="003555A9">
        <w:rPr>
          <w:rFonts w:ascii="Tahoma" w:hAnsi="Tahoma" w:cs="Tahoma"/>
          <w:sz w:val="24"/>
          <w:szCs w:val="24"/>
        </w:rPr>
        <w:t xml:space="preserve"> </w:t>
      </w:r>
      <w:r w:rsidRPr="003555A9">
        <w:rPr>
          <w:rFonts w:ascii="Tahoma" w:hAnsi="Tahoma" w:cs="Tahoma"/>
          <w:sz w:val="24"/>
          <w:szCs w:val="24"/>
        </w:rPr>
        <w:t xml:space="preserve">organizzato nell’ambito del Progetto “Comunità Inclusive” del Plus Ghilarza-Bosa che si terrà </w:t>
      </w:r>
      <w:proofErr w:type="spellStart"/>
      <w:r w:rsidRPr="00BC5C8D">
        <w:rPr>
          <w:rFonts w:ascii="Tahoma" w:hAnsi="Tahoma" w:cs="Tahoma"/>
          <w:b/>
          <w:bCs/>
          <w:sz w:val="24"/>
          <w:szCs w:val="24"/>
        </w:rPr>
        <w:t>Giovedi</w:t>
      </w:r>
      <w:proofErr w:type="spellEnd"/>
      <w:r w:rsidRPr="00BC5C8D">
        <w:rPr>
          <w:rFonts w:ascii="Tahoma" w:hAnsi="Tahoma" w:cs="Tahoma"/>
          <w:b/>
          <w:bCs/>
          <w:sz w:val="24"/>
          <w:szCs w:val="24"/>
        </w:rPr>
        <w:t xml:space="preserve"> 1</w:t>
      </w:r>
      <w:r w:rsidR="003555A9" w:rsidRPr="00BC5C8D">
        <w:rPr>
          <w:rFonts w:ascii="Tahoma" w:hAnsi="Tahoma" w:cs="Tahoma"/>
          <w:b/>
          <w:bCs/>
          <w:sz w:val="24"/>
          <w:szCs w:val="24"/>
        </w:rPr>
        <w:t xml:space="preserve">° </w:t>
      </w:r>
      <w:r w:rsidRPr="00BC5C8D">
        <w:rPr>
          <w:rFonts w:ascii="Tahoma" w:hAnsi="Tahoma" w:cs="Tahoma"/>
          <w:b/>
          <w:bCs/>
          <w:sz w:val="24"/>
          <w:szCs w:val="24"/>
        </w:rPr>
        <w:t>Febbraio 2024 dalle ore 16.00 alle ore 18.30 c/o il Polo Educativo (Ex Mattatoio).</w:t>
      </w:r>
    </w:p>
    <w:p w14:paraId="51D555A4" w14:textId="1EF75E1C" w:rsidR="003555A9" w:rsidRPr="003555A9" w:rsidRDefault="003555A9" w:rsidP="00525C49">
      <w:pPr>
        <w:spacing w:line="360" w:lineRule="auto"/>
        <w:ind w:right="-57"/>
        <w:jc w:val="both"/>
        <w:rPr>
          <w:rFonts w:ascii="Tahoma" w:hAnsi="Tahoma" w:cs="Tahoma"/>
          <w:sz w:val="24"/>
          <w:szCs w:val="24"/>
        </w:rPr>
      </w:pPr>
      <w:r w:rsidRPr="003555A9">
        <w:rPr>
          <w:rFonts w:ascii="Tahoma" w:hAnsi="Tahoma" w:cs="Tahoma"/>
          <w:sz w:val="24"/>
          <w:szCs w:val="24"/>
        </w:rPr>
        <w:t>Considerato che durante il pomeriggio verrà offerta la merenda da parte della Pro Loco di Abbasanta, si chiede di segnalare eventuali allergie/intolleranze/particolari esigenze alimentari:</w:t>
      </w:r>
    </w:p>
    <w:p w14:paraId="2F94A285" w14:textId="107F1F69" w:rsidR="003555A9" w:rsidRDefault="003555A9" w:rsidP="00525C49">
      <w:pPr>
        <w:spacing w:line="360" w:lineRule="auto"/>
        <w:ind w:right="-57"/>
        <w:jc w:val="both"/>
        <w:rPr>
          <w:rFonts w:ascii="Tahoma" w:hAnsi="Tahoma" w:cs="Tahoma"/>
          <w:sz w:val="20"/>
          <w:szCs w:val="20"/>
        </w:rPr>
      </w:pPr>
      <w:r>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C1A252" w14:textId="53B2645D" w:rsidR="003555A9" w:rsidRDefault="003555A9" w:rsidP="00525C49">
      <w:pPr>
        <w:spacing w:line="360" w:lineRule="auto"/>
        <w:ind w:right="-57"/>
        <w:jc w:val="both"/>
        <w:rPr>
          <w:rFonts w:ascii="Tahoma" w:hAnsi="Tahoma" w:cs="Tahoma"/>
          <w:sz w:val="20"/>
          <w:szCs w:val="20"/>
        </w:rPr>
      </w:pPr>
      <w:r>
        <w:rPr>
          <w:rFonts w:ascii="Tahoma" w:hAnsi="Tahoma" w:cs="Tahoma"/>
          <w:sz w:val="20"/>
          <w:szCs w:val="20"/>
        </w:rPr>
        <w:t>___________________________________________________________________________________________________</w:t>
      </w:r>
    </w:p>
    <w:p w14:paraId="4523A271" w14:textId="77777777" w:rsidR="00BB53F9" w:rsidRPr="001D5433" w:rsidRDefault="00BB53F9" w:rsidP="001D5433">
      <w:pPr>
        <w:spacing w:line="240" w:lineRule="auto"/>
        <w:ind w:right="-57"/>
        <w:jc w:val="both"/>
        <w:rPr>
          <w:rFonts w:ascii="Tahoma" w:hAnsi="Tahoma" w:cs="Tahoma"/>
          <w:sz w:val="20"/>
          <w:szCs w:val="20"/>
        </w:rPr>
      </w:pPr>
    </w:p>
    <w:p w14:paraId="1EBEABBE" w14:textId="77777777" w:rsidR="003555A9" w:rsidRDefault="003555A9" w:rsidP="001D5433">
      <w:pPr>
        <w:ind w:right="-57"/>
        <w:jc w:val="both"/>
        <w:rPr>
          <w:rFonts w:ascii="Tahoma" w:hAnsi="Tahoma" w:cs="Tahoma"/>
          <w:sz w:val="20"/>
          <w:szCs w:val="20"/>
        </w:rPr>
      </w:pPr>
    </w:p>
    <w:p w14:paraId="148A286A" w14:textId="77777777" w:rsidR="003555A9" w:rsidRDefault="003555A9" w:rsidP="001D5433">
      <w:pPr>
        <w:ind w:right="-57"/>
        <w:jc w:val="both"/>
        <w:rPr>
          <w:rFonts w:ascii="Tahoma" w:hAnsi="Tahoma" w:cs="Tahoma"/>
          <w:sz w:val="20"/>
          <w:szCs w:val="20"/>
        </w:rPr>
      </w:pPr>
    </w:p>
    <w:p w14:paraId="2B2CD8CA" w14:textId="77777777" w:rsidR="003555A9" w:rsidRDefault="003555A9" w:rsidP="001D5433">
      <w:pPr>
        <w:ind w:right="-57"/>
        <w:jc w:val="both"/>
        <w:rPr>
          <w:rFonts w:ascii="Tahoma" w:hAnsi="Tahoma" w:cs="Tahoma"/>
          <w:sz w:val="20"/>
          <w:szCs w:val="20"/>
        </w:rPr>
      </w:pPr>
    </w:p>
    <w:p w14:paraId="0704DA0B" w14:textId="77777777" w:rsidR="003555A9" w:rsidRDefault="003555A9" w:rsidP="001D5433">
      <w:pPr>
        <w:ind w:right="-57"/>
        <w:jc w:val="both"/>
        <w:rPr>
          <w:rFonts w:ascii="Tahoma" w:hAnsi="Tahoma" w:cs="Tahoma"/>
          <w:sz w:val="20"/>
          <w:szCs w:val="20"/>
        </w:rPr>
      </w:pPr>
    </w:p>
    <w:p w14:paraId="636F3C34" w14:textId="72858323" w:rsidR="00CF210F" w:rsidRPr="003555A9" w:rsidRDefault="001D5433" w:rsidP="001D5433">
      <w:pPr>
        <w:ind w:right="-57"/>
        <w:jc w:val="both"/>
        <w:rPr>
          <w:rFonts w:ascii="Tahoma" w:hAnsi="Tahoma" w:cs="Tahoma"/>
        </w:rPr>
      </w:pPr>
      <w:r w:rsidRPr="003555A9">
        <w:rPr>
          <w:rFonts w:ascii="Tahoma" w:hAnsi="Tahoma" w:cs="Tahoma"/>
        </w:rPr>
        <w:t xml:space="preserve">Abbasanta, _____________   </w:t>
      </w:r>
      <w:r w:rsidRPr="003555A9">
        <w:rPr>
          <w:rFonts w:ascii="Tahoma" w:hAnsi="Tahoma" w:cs="Tahoma"/>
        </w:rPr>
        <w:tab/>
      </w:r>
    </w:p>
    <w:p w14:paraId="78352102" w14:textId="77777777" w:rsidR="00CF210F" w:rsidRPr="003555A9" w:rsidRDefault="00CF210F" w:rsidP="001D5433">
      <w:pPr>
        <w:ind w:right="-57"/>
        <w:jc w:val="both"/>
        <w:rPr>
          <w:rFonts w:ascii="Tahoma" w:hAnsi="Tahoma" w:cs="Tahoma"/>
        </w:rPr>
      </w:pPr>
    </w:p>
    <w:p w14:paraId="27CCE071" w14:textId="68ADA64C" w:rsidR="001D5433" w:rsidRPr="003555A9" w:rsidRDefault="001D5433" w:rsidP="001D5433">
      <w:pPr>
        <w:ind w:right="-57"/>
        <w:jc w:val="both"/>
        <w:rPr>
          <w:rFonts w:ascii="Tahoma" w:hAnsi="Tahoma" w:cs="Tahoma"/>
        </w:rPr>
      </w:pPr>
      <w:r w:rsidRPr="003555A9">
        <w:rPr>
          <w:rFonts w:ascii="Tahoma" w:hAnsi="Tahoma" w:cs="Tahoma"/>
        </w:rPr>
        <w:t>Firma del genitore</w:t>
      </w:r>
      <w:r w:rsidR="00CF210F" w:rsidRPr="003555A9">
        <w:rPr>
          <w:rFonts w:ascii="Tahoma" w:hAnsi="Tahoma" w:cs="Tahoma"/>
        </w:rPr>
        <w:t>/tutore/esercente la responsabilità genitoriale</w:t>
      </w:r>
      <w:r w:rsidRPr="003555A9">
        <w:rPr>
          <w:rFonts w:ascii="Tahoma" w:hAnsi="Tahoma" w:cs="Tahoma"/>
        </w:rPr>
        <w:t xml:space="preserve"> _______________________</w:t>
      </w:r>
      <w:r w:rsidR="00CF210F" w:rsidRPr="003555A9">
        <w:rPr>
          <w:rFonts w:ascii="Tahoma" w:hAnsi="Tahoma" w:cs="Tahoma"/>
        </w:rPr>
        <w:t>________________</w:t>
      </w:r>
      <w:r w:rsidRPr="003555A9">
        <w:rPr>
          <w:rFonts w:ascii="Tahoma" w:hAnsi="Tahoma" w:cs="Tahoma"/>
        </w:rPr>
        <w:t xml:space="preserve">  </w:t>
      </w:r>
    </w:p>
    <w:p w14:paraId="79CB04D9" w14:textId="77777777" w:rsidR="001D5433" w:rsidRPr="003555A9" w:rsidRDefault="001D5433" w:rsidP="001D5433">
      <w:pPr>
        <w:spacing w:line="240" w:lineRule="auto"/>
        <w:rPr>
          <w:rFonts w:ascii="Verdana" w:hAnsi="Verdana" w:cs="Times New Roman"/>
          <w:b/>
        </w:rPr>
      </w:pPr>
    </w:p>
    <w:p w14:paraId="1C8B7761" w14:textId="77777777" w:rsidR="00BB53F9" w:rsidRDefault="00BB53F9" w:rsidP="007D0D42">
      <w:pPr>
        <w:ind w:right="-57"/>
        <w:jc w:val="both"/>
        <w:rPr>
          <w:rFonts w:ascii="Tahoma" w:hAnsi="Tahoma" w:cs="Tahoma"/>
          <w:sz w:val="20"/>
          <w:szCs w:val="20"/>
        </w:rPr>
      </w:pPr>
    </w:p>
    <w:p w14:paraId="12A15511" w14:textId="77777777" w:rsidR="00BB53F9" w:rsidRDefault="00BB53F9" w:rsidP="007D0D42">
      <w:pPr>
        <w:ind w:right="-57"/>
        <w:jc w:val="both"/>
        <w:rPr>
          <w:rFonts w:ascii="Tahoma" w:hAnsi="Tahoma" w:cs="Tahoma"/>
          <w:sz w:val="20"/>
          <w:szCs w:val="20"/>
        </w:rPr>
      </w:pPr>
    </w:p>
    <w:p w14:paraId="5BA16AE3" w14:textId="77777777" w:rsidR="00BB53F9" w:rsidRDefault="00BB53F9" w:rsidP="007D0D42">
      <w:pPr>
        <w:ind w:right="-57"/>
        <w:jc w:val="both"/>
        <w:rPr>
          <w:rFonts w:ascii="Tahoma" w:hAnsi="Tahoma" w:cs="Tahoma"/>
          <w:sz w:val="20"/>
          <w:szCs w:val="20"/>
        </w:rPr>
      </w:pPr>
    </w:p>
    <w:p w14:paraId="5CFEA84E" w14:textId="77777777" w:rsidR="003555A9" w:rsidRDefault="003555A9" w:rsidP="003555A9">
      <w:pPr>
        <w:spacing w:line="240" w:lineRule="auto"/>
        <w:ind w:left="720"/>
        <w:jc w:val="center"/>
        <w:rPr>
          <w:b/>
          <w:sz w:val="16"/>
          <w:szCs w:val="16"/>
        </w:rPr>
      </w:pPr>
    </w:p>
    <w:p w14:paraId="751A7E07" w14:textId="77777777" w:rsidR="003555A9" w:rsidRDefault="003555A9" w:rsidP="003555A9">
      <w:pPr>
        <w:spacing w:line="240" w:lineRule="auto"/>
        <w:ind w:left="720"/>
        <w:jc w:val="center"/>
        <w:rPr>
          <w:b/>
          <w:sz w:val="16"/>
          <w:szCs w:val="16"/>
        </w:rPr>
      </w:pPr>
    </w:p>
    <w:p w14:paraId="03F38859" w14:textId="77777777" w:rsidR="003555A9" w:rsidRDefault="003555A9" w:rsidP="003555A9">
      <w:pPr>
        <w:spacing w:line="240" w:lineRule="auto"/>
        <w:ind w:left="720"/>
        <w:jc w:val="center"/>
        <w:rPr>
          <w:b/>
          <w:sz w:val="16"/>
          <w:szCs w:val="16"/>
        </w:rPr>
      </w:pPr>
    </w:p>
    <w:p w14:paraId="2DAC0E59" w14:textId="77777777" w:rsidR="003555A9" w:rsidRDefault="003555A9" w:rsidP="003555A9">
      <w:pPr>
        <w:spacing w:line="240" w:lineRule="auto"/>
        <w:ind w:left="720"/>
        <w:jc w:val="center"/>
        <w:rPr>
          <w:b/>
          <w:sz w:val="16"/>
          <w:szCs w:val="16"/>
        </w:rPr>
      </w:pPr>
    </w:p>
    <w:p w14:paraId="2E8253A0" w14:textId="77777777" w:rsidR="003555A9" w:rsidRDefault="003555A9" w:rsidP="003555A9">
      <w:pPr>
        <w:spacing w:line="240" w:lineRule="auto"/>
        <w:rPr>
          <w:b/>
          <w:sz w:val="16"/>
          <w:szCs w:val="16"/>
        </w:rPr>
      </w:pPr>
    </w:p>
    <w:p w14:paraId="149628E7" w14:textId="77777777" w:rsidR="003555A9" w:rsidRDefault="003555A9" w:rsidP="003555A9">
      <w:pPr>
        <w:spacing w:line="240" w:lineRule="auto"/>
        <w:ind w:left="720"/>
        <w:jc w:val="center"/>
        <w:rPr>
          <w:b/>
          <w:sz w:val="16"/>
          <w:szCs w:val="16"/>
        </w:rPr>
      </w:pPr>
    </w:p>
    <w:p w14:paraId="5DA8F5E8" w14:textId="77777777" w:rsidR="003555A9" w:rsidRDefault="003555A9" w:rsidP="003555A9">
      <w:pPr>
        <w:spacing w:line="240" w:lineRule="auto"/>
        <w:ind w:left="720"/>
        <w:jc w:val="center"/>
        <w:rPr>
          <w:b/>
          <w:sz w:val="16"/>
          <w:szCs w:val="16"/>
        </w:rPr>
      </w:pPr>
    </w:p>
    <w:p w14:paraId="20B3FEE8" w14:textId="77777777" w:rsidR="003555A9" w:rsidRDefault="003555A9" w:rsidP="003555A9">
      <w:pPr>
        <w:spacing w:line="240" w:lineRule="auto"/>
        <w:ind w:left="720"/>
        <w:jc w:val="center"/>
        <w:rPr>
          <w:b/>
          <w:sz w:val="16"/>
          <w:szCs w:val="16"/>
        </w:rPr>
      </w:pPr>
    </w:p>
    <w:p w14:paraId="08A0060B" w14:textId="77777777" w:rsidR="00296F78" w:rsidRDefault="00296F78" w:rsidP="003555A9">
      <w:pPr>
        <w:spacing w:line="240" w:lineRule="auto"/>
        <w:ind w:left="720"/>
        <w:jc w:val="center"/>
        <w:rPr>
          <w:b/>
          <w:sz w:val="16"/>
          <w:szCs w:val="16"/>
        </w:rPr>
      </w:pPr>
    </w:p>
    <w:p w14:paraId="740D1439" w14:textId="35EEAEC8" w:rsidR="003555A9" w:rsidRPr="0039670B" w:rsidRDefault="003555A9" w:rsidP="003555A9">
      <w:pPr>
        <w:spacing w:line="240" w:lineRule="auto"/>
        <w:ind w:left="720"/>
        <w:jc w:val="center"/>
        <w:rPr>
          <w:b/>
          <w:sz w:val="16"/>
          <w:szCs w:val="16"/>
        </w:rPr>
      </w:pPr>
      <w:r w:rsidRPr="0039670B">
        <w:rPr>
          <w:b/>
          <w:sz w:val="16"/>
          <w:szCs w:val="16"/>
        </w:rPr>
        <w:lastRenderedPageBreak/>
        <w:t xml:space="preserve">Informativa ai sensi dell’art. 13 del Regolamento europeo 679/2016 </w:t>
      </w:r>
    </w:p>
    <w:p w14:paraId="34CDB3B6" w14:textId="77777777" w:rsidR="003555A9" w:rsidRDefault="003555A9" w:rsidP="003555A9">
      <w:pPr>
        <w:jc w:val="both"/>
        <w:rPr>
          <w:sz w:val="16"/>
          <w:szCs w:val="16"/>
        </w:rPr>
      </w:pPr>
      <w:r w:rsidRPr="0039670B">
        <w:rPr>
          <w:sz w:val="16"/>
          <w:szCs w:val="16"/>
        </w:rPr>
        <w:t>Ai sensi dell’art. 13 del Regolamento europeo (UE) 2016/679 (di seguito GDPR), e in relazione ai dati personali di cui il Comune di Abbasanta entrerà nella disponibilità con l’affidamento della Sua pratica, Le comunichiamo quanto segue:</w:t>
      </w:r>
    </w:p>
    <w:p w14:paraId="52742143" w14:textId="77777777" w:rsidR="003555A9" w:rsidRDefault="003555A9" w:rsidP="003555A9">
      <w:pPr>
        <w:jc w:val="both"/>
        <w:rPr>
          <w:sz w:val="16"/>
          <w:szCs w:val="16"/>
        </w:rPr>
      </w:pPr>
      <w:r w:rsidRPr="0039670B">
        <w:rPr>
          <w:b/>
          <w:sz w:val="16"/>
          <w:szCs w:val="16"/>
        </w:rPr>
        <w:t xml:space="preserve">Titolare del trattamento - </w:t>
      </w:r>
      <w:r w:rsidRPr="0039670B">
        <w:rPr>
          <w:sz w:val="16"/>
          <w:szCs w:val="16"/>
        </w:rPr>
        <w:t xml:space="preserve">Titolare del trattamento è il Comune di Abbasanta che ha sede in Abbasanta, via Garibaldi, n. 144, CAP 09071 (OR). Il Titolare può essere contattato via mail all'indirizzo </w:t>
      </w:r>
      <w:hyperlink r:id="rId10" w:history="1">
        <w:r w:rsidRPr="0039670B">
          <w:rPr>
            <w:rStyle w:val="Collegamentoipertestuale"/>
            <w:rFonts w:eastAsia="Calibri"/>
            <w:i/>
            <w:sz w:val="16"/>
            <w:szCs w:val="16"/>
          </w:rPr>
          <w:t>protocollo@comune.abbasanta.or.it</w:t>
        </w:r>
      </w:hyperlink>
      <w:r w:rsidRPr="0039670B">
        <w:rPr>
          <w:rFonts w:eastAsia="Calibri"/>
          <w:i/>
          <w:sz w:val="16"/>
          <w:szCs w:val="16"/>
        </w:rPr>
        <w:t xml:space="preserve"> </w:t>
      </w:r>
      <w:r w:rsidRPr="0039670B">
        <w:rPr>
          <w:sz w:val="16"/>
          <w:szCs w:val="16"/>
        </w:rPr>
        <w:t>Il responsabile del trattamento è l</w:t>
      </w:r>
      <w:r>
        <w:rPr>
          <w:sz w:val="16"/>
          <w:szCs w:val="16"/>
        </w:rPr>
        <w:t>a</w:t>
      </w:r>
      <w:r w:rsidRPr="0039670B">
        <w:rPr>
          <w:sz w:val="16"/>
          <w:szCs w:val="16"/>
        </w:rPr>
        <w:t xml:space="preserve"> Responsabile del Settore Servizi Sociali e Culturali.</w:t>
      </w:r>
    </w:p>
    <w:p w14:paraId="4C2CE081" w14:textId="77777777" w:rsidR="003555A9" w:rsidRDefault="003555A9" w:rsidP="003555A9">
      <w:pPr>
        <w:jc w:val="both"/>
        <w:rPr>
          <w:sz w:val="16"/>
          <w:szCs w:val="16"/>
        </w:rPr>
      </w:pPr>
      <w:r w:rsidRPr="0039670B">
        <w:rPr>
          <w:b/>
          <w:sz w:val="16"/>
          <w:szCs w:val="16"/>
        </w:rPr>
        <w:t xml:space="preserve">Responsabile della Protezione dei Dati Personali - </w:t>
      </w:r>
      <w:r w:rsidRPr="0039670B">
        <w:rPr>
          <w:sz w:val="16"/>
          <w:szCs w:val="16"/>
          <w:shd w:val="clear" w:color="auto" w:fill="FFFFFF"/>
        </w:rPr>
        <w:t>Il Responsabile della protezione dei dati (</w:t>
      </w:r>
      <w:proofErr w:type="spellStart"/>
      <w:r w:rsidRPr="0039670B">
        <w:rPr>
          <w:sz w:val="16"/>
          <w:szCs w:val="16"/>
          <w:shd w:val="clear" w:color="auto" w:fill="FFFFFF"/>
        </w:rPr>
        <w:t>Rpd</w:t>
      </w:r>
      <w:proofErr w:type="spellEnd"/>
      <w:r w:rsidRPr="0039670B">
        <w:rPr>
          <w:sz w:val="16"/>
          <w:szCs w:val="16"/>
          <w:shd w:val="clear" w:color="auto" w:fill="FFFFFF"/>
        </w:rPr>
        <w:t xml:space="preserve">) o Data </w:t>
      </w:r>
      <w:proofErr w:type="spellStart"/>
      <w:r w:rsidRPr="0039670B">
        <w:rPr>
          <w:sz w:val="16"/>
          <w:szCs w:val="16"/>
          <w:shd w:val="clear" w:color="auto" w:fill="FFFFFF"/>
        </w:rPr>
        <w:t>Protection</w:t>
      </w:r>
      <w:proofErr w:type="spellEnd"/>
      <w:r w:rsidRPr="0039670B">
        <w:rPr>
          <w:sz w:val="16"/>
          <w:szCs w:val="16"/>
          <w:shd w:val="clear" w:color="auto" w:fill="FFFFFF"/>
        </w:rPr>
        <w:t xml:space="preserve"> </w:t>
      </w:r>
      <w:proofErr w:type="spellStart"/>
      <w:r w:rsidRPr="0039670B">
        <w:rPr>
          <w:sz w:val="16"/>
          <w:szCs w:val="16"/>
          <w:shd w:val="clear" w:color="auto" w:fill="FFFFFF"/>
        </w:rPr>
        <w:t>Officer</w:t>
      </w:r>
      <w:proofErr w:type="spellEnd"/>
      <w:r w:rsidRPr="0039670B">
        <w:rPr>
          <w:sz w:val="16"/>
          <w:szCs w:val="16"/>
          <w:shd w:val="clear" w:color="auto" w:fill="FFFFFF"/>
        </w:rPr>
        <w:t xml:space="preserve"> (</w:t>
      </w:r>
      <w:proofErr w:type="spellStart"/>
      <w:r w:rsidRPr="0039670B">
        <w:rPr>
          <w:sz w:val="16"/>
          <w:szCs w:val="16"/>
          <w:shd w:val="clear" w:color="auto" w:fill="FFFFFF"/>
        </w:rPr>
        <w:t>Dpo</w:t>
      </w:r>
      <w:proofErr w:type="spellEnd"/>
      <w:r w:rsidRPr="0039670B">
        <w:rPr>
          <w:sz w:val="16"/>
          <w:szCs w:val="16"/>
          <w:shd w:val="clear" w:color="auto" w:fill="FFFFFF"/>
        </w:rPr>
        <w:t xml:space="preserve">) può essere contattato via e-mail al seguente indirizzo istituzionale: </w:t>
      </w:r>
      <w:hyperlink r:id="rId11" w:history="1">
        <w:r w:rsidRPr="0039670B">
          <w:rPr>
            <w:rStyle w:val="Collegamentoipertestuale"/>
            <w:i/>
            <w:iCs/>
            <w:sz w:val="16"/>
            <w:szCs w:val="16"/>
            <w:shd w:val="clear" w:color="auto" w:fill="FFFFFF"/>
          </w:rPr>
          <w:t>rpd@comune.abbasanta.or.it</w:t>
        </w:r>
      </w:hyperlink>
    </w:p>
    <w:p w14:paraId="70AD948B" w14:textId="77777777" w:rsidR="003555A9" w:rsidRPr="005A1316" w:rsidRDefault="003555A9" w:rsidP="003555A9">
      <w:pPr>
        <w:jc w:val="both"/>
        <w:rPr>
          <w:sz w:val="16"/>
          <w:szCs w:val="16"/>
        </w:rPr>
      </w:pPr>
      <w:r w:rsidRPr="0039670B">
        <w:rPr>
          <w:b/>
          <w:sz w:val="16"/>
          <w:szCs w:val="16"/>
        </w:rPr>
        <w:t xml:space="preserve">Finalità del trattamento dei dati – </w:t>
      </w:r>
      <w:r w:rsidRPr="0039670B">
        <w:rPr>
          <w:bCs/>
          <w:sz w:val="16"/>
          <w:szCs w:val="16"/>
        </w:rPr>
        <w:t xml:space="preserve">I trattamenti connessi al </w:t>
      </w:r>
      <w:r w:rsidRPr="0039670B">
        <w:rPr>
          <w:b/>
          <w:sz w:val="16"/>
          <w:szCs w:val="16"/>
        </w:rPr>
        <w:t>Servizio Sociale e Culturale</w:t>
      </w:r>
      <w:r w:rsidRPr="0039670B">
        <w:rPr>
          <w:bCs/>
          <w:sz w:val="16"/>
          <w:szCs w:val="16"/>
        </w:rPr>
        <w:t xml:space="preserve"> sono curati esclusivamente dal personale del </w:t>
      </w:r>
      <w:r w:rsidRPr="0039670B">
        <w:rPr>
          <w:b/>
          <w:sz w:val="16"/>
          <w:szCs w:val="16"/>
        </w:rPr>
        <w:t>Comune di Abbasanta</w:t>
      </w:r>
      <w:r w:rsidRPr="0039670B">
        <w:rPr>
          <w:bCs/>
          <w:sz w:val="16"/>
          <w:szCs w:val="16"/>
        </w:rPr>
        <w:t xml:space="preserve"> istruito e autorizzato al trattamento.</w:t>
      </w:r>
      <w:r w:rsidRPr="0039670B">
        <w:rPr>
          <w:b/>
          <w:sz w:val="16"/>
          <w:szCs w:val="16"/>
        </w:rPr>
        <w:t xml:space="preserve"> </w:t>
      </w:r>
    </w:p>
    <w:p w14:paraId="4E2896F9" w14:textId="77777777" w:rsidR="003555A9" w:rsidRPr="0039670B" w:rsidRDefault="003555A9" w:rsidP="003555A9">
      <w:pPr>
        <w:spacing w:after="120"/>
        <w:jc w:val="both"/>
        <w:rPr>
          <w:sz w:val="16"/>
          <w:szCs w:val="16"/>
        </w:rPr>
      </w:pPr>
      <w:r w:rsidRPr="0039670B">
        <w:rPr>
          <w:sz w:val="16"/>
          <w:szCs w:val="16"/>
        </w:rPr>
        <w:t>I Suoi dati personali sono trattati esclusivamente per adempimenti connessi all’attività dell’Ente, in particolare per le seguenti finalità:</w:t>
      </w:r>
    </w:p>
    <w:p w14:paraId="0634BFAD" w14:textId="77777777" w:rsidR="003555A9" w:rsidRPr="0039670B" w:rsidRDefault="003555A9" w:rsidP="003555A9">
      <w:pPr>
        <w:pStyle w:val="Paragrafoelenco"/>
        <w:numPr>
          <w:ilvl w:val="0"/>
          <w:numId w:val="7"/>
        </w:numPr>
        <w:spacing w:line="240" w:lineRule="auto"/>
        <w:jc w:val="both"/>
        <w:rPr>
          <w:rFonts w:cs="Arial"/>
          <w:bCs/>
          <w:sz w:val="16"/>
          <w:szCs w:val="16"/>
        </w:rPr>
      </w:pPr>
      <w:r w:rsidRPr="0039670B">
        <w:rPr>
          <w:rFonts w:cs="Arial"/>
          <w:bCs/>
          <w:sz w:val="16"/>
          <w:szCs w:val="16"/>
        </w:rPr>
        <w:t>gestione dei rapporti tra le parti;</w:t>
      </w:r>
    </w:p>
    <w:p w14:paraId="30AA14EF" w14:textId="29C5964D" w:rsidR="003555A9" w:rsidRPr="0039670B" w:rsidRDefault="003555A9" w:rsidP="003555A9">
      <w:pPr>
        <w:pStyle w:val="Paragrafoelenco"/>
        <w:numPr>
          <w:ilvl w:val="0"/>
          <w:numId w:val="7"/>
        </w:numPr>
        <w:spacing w:line="240" w:lineRule="auto"/>
        <w:jc w:val="both"/>
        <w:rPr>
          <w:rFonts w:cs="Arial"/>
          <w:bCs/>
          <w:sz w:val="16"/>
          <w:szCs w:val="16"/>
        </w:rPr>
      </w:pPr>
      <w:r w:rsidRPr="0039670B">
        <w:rPr>
          <w:rFonts w:cs="Arial"/>
          <w:bCs/>
          <w:sz w:val="16"/>
          <w:szCs w:val="16"/>
        </w:rPr>
        <w:t>gestione dell’attività relativa al progetto “</w:t>
      </w:r>
      <w:r>
        <w:rPr>
          <w:rFonts w:cs="Arial"/>
          <w:bCs/>
          <w:sz w:val="16"/>
          <w:szCs w:val="16"/>
        </w:rPr>
        <w:t>Comunità Inclusive</w:t>
      </w:r>
      <w:r w:rsidRPr="0039670B">
        <w:rPr>
          <w:rFonts w:cs="Arial"/>
          <w:bCs/>
          <w:sz w:val="16"/>
          <w:szCs w:val="16"/>
        </w:rPr>
        <w:t xml:space="preserve">” organizzato dal </w:t>
      </w:r>
      <w:r>
        <w:rPr>
          <w:rFonts w:cs="Arial"/>
          <w:bCs/>
          <w:sz w:val="16"/>
          <w:szCs w:val="16"/>
        </w:rPr>
        <w:t>Comune di Abbasanta</w:t>
      </w:r>
      <w:r w:rsidRPr="0039670B">
        <w:rPr>
          <w:rFonts w:cs="Arial"/>
          <w:b/>
          <w:sz w:val="16"/>
          <w:szCs w:val="16"/>
        </w:rPr>
        <w:t xml:space="preserve"> </w:t>
      </w:r>
      <w:r w:rsidRPr="0039670B">
        <w:rPr>
          <w:rFonts w:cs="Arial"/>
          <w:bCs/>
          <w:sz w:val="16"/>
          <w:szCs w:val="16"/>
        </w:rPr>
        <w:t>e relativi adempimenti legati ad obblighi di legge;</w:t>
      </w:r>
    </w:p>
    <w:p w14:paraId="07F1DA70" w14:textId="77777777" w:rsidR="003555A9" w:rsidRPr="0039670B" w:rsidRDefault="003555A9" w:rsidP="003555A9">
      <w:pPr>
        <w:pStyle w:val="Paragrafoelenco"/>
        <w:numPr>
          <w:ilvl w:val="0"/>
          <w:numId w:val="7"/>
        </w:numPr>
        <w:spacing w:line="240" w:lineRule="auto"/>
        <w:jc w:val="both"/>
        <w:rPr>
          <w:rFonts w:cs="Arial"/>
          <w:bCs/>
          <w:sz w:val="16"/>
          <w:szCs w:val="16"/>
        </w:rPr>
      </w:pPr>
      <w:r w:rsidRPr="0039670B">
        <w:rPr>
          <w:rFonts w:cs="Arial"/>
          <w:bCs/>
          <w:sz w:val="16"/>
          <w:szCs w:val="16"/>
        </w:rPr>
        <w:t>adempiere a obblighi istituzionali, amministrativi, contabili e fiscali previsti dalle norme di legge o dai regolamenti;</w:t>
      </w:r>
    </w:p>
    <w:p w14:paraId="6455A459" w14:textId="77777777" w:rsidR="003555A9" w:rsidRPr="0039670B" w:rsidRDefault="003555A9" w:rsidP="003555A9">
      <w:pPr>
        <w:pStyle w:val="Paragrafoelenco"/>
        <w:numPr>
          <w:ilvl w:val="0"/>
          <w:numId w:val="7"/>
        </w:numPr>
        <w:spacing w:line="240" w:lineRule="auto"/>
        <w:jc w:val="both"/>
        <w:rPr>
          <w:rFonts w:cs="Arial"/>
          <w:bCs/>
          <w:sz w:val="16"/>
          <w:szCs w:val="16"/>
        </w:rPr>
      </w:pPr>
      <w:r w:rsidRPr="0039670B">
        <w:rPr>
          <w:rFonts w:cs="Arial"/>
          <w:bCs/>
          <w:sz w:val="16"/>
          <w:szCs w:val="16"/>
        </w:rPr>
        <w:t>soddisfare esplicite richieste di Enti o Autorità abilitate da disposizioni di legge;</w:t>
      </w:r>
    </w:p>
    <w:p w14:paraId="448EC3DF" w14:textId="77777777" w:rsidR="003555A9" w:rsidRPr="0039670B" w:rsidRDefault="003555A9" w:rsidP="003555A9">
      <w:pPr>
        <w:pStyle w:val="Paragrafoelenco"/>
        <w:numPr>
          <w:ilvl w:val="0"/>
          <w:numId w:val="7"/>
        </w:numPr>
        <w:spacing w:line="240" w:lineRule="auto"/>
        <w:jc w:val="both"/>
        <w:rPr>
          <w:rFonts w:cs="Arial"/>
          <w:bCs/>
          <w:sz w:val="16"/>
          <w:szCs w:val="16"/>
        </w:rPr>
      </w:pPr>
      <w:r w:rsidRPr="0039670B">
        <w:rPr>
          <w:rFonts w:cs="Arial"/>
          <w:bCs/>
          <w:sz w:val="16"/>
          <w:szCs w:val="16"/>
        </w:rPr>
        <w:t>assolvere a Sue specifiche richieste.</w:t>
      </w:r>
    </w:p>
    <w:p w14:paraId="33FD1E2D" w14:textId="77777777" w:rsidR="003555A9" w:rsidRPr="0039670B" w:rsidRDefault="003555A9" w:rsidP="003555A9">
      <w:pPr>
        <w:jc w:val="both"/>
        <w:rPr>
          <w:sz w:val="16"/>
          <w:szCs w:val="16"/>
        </w:rPr>
      </w:pPr>
      <w:r w:rsidRPr="0039670B">
        <w:rPr>
          <w:b/>
          <w:sz w:val="16"/>
          <w:szCs w:val="16"/>
        </w:rPr>
        <w:t xml:space="preserve">Modalità del trattamento – </w:t>
      </w:r>
      <w:r w:rsidRPr="0039670B">
        <w:rPr>
          <w:sz w:val="16"/>
          <w:szCs w:val="16"/>
        </w:rPr>
        <w:t>Il trattamento sarà effettuato con sistemi manuali, analogici ed automatizzati atti a gestire, trasmettere e memorizzare i Suoi dati con logiche strettamente correlate alle finalità del trattamento.</w:t>
      </w:r>
    </w:p>
    <w:p w14:paraId="107B67DC" w14:textId="77777777" w:rsidR="003555A9" w:rsidRPr="0039670B" w:rsidRDefault="003555A9" w:rsidP="003555A9">
      <w:pPr>
        <w:jc w:val="both"/>
        <w:rPr>
          <w:sz w:val="16"/>
          <w:szCs w:val="16"/>
        </w:rPr>
      </w:pPr>
      <w:r w:rsidRPr="0039670B">
        <w:rPr>
          <w:sz w:val="16"/>
          <w:szCs w:val="16"/>
        </w:rPr>
        <w:t xml:space="preserve">Il trattamento sarà effettuato in osservanza delle misure di sicurezza, organizzative, tecniche e fisiche volte a prevenire l’alterazione, la distruzione, la perdita, il furto e l’uso improprio o illecito dei dati. </w:t>
      </w:r>
    </w:p>
    <w:p w14:paraId="694C2FA5" w14:textId="77777777" w:rsidR="003555A9" w:rsidRPr="0039670B" w:rsidRDefault="003555A9" w:rsidP="003555A9">
      <w:pPr>
        <w:jc w:val="both"/>
        <w:rPr>
          <w:sz w:val="16"/>
          <w:szCs w:val="16"/>
        </w:rPr>
      </w:pPr>
      <w:r w:rsidRPr="0039670B">
        <w:rPr>
          <w:sz w:val="16"/>
          <w:szCs w:val="16"/>
        </w:rPr>
        <w:t xml:space="preserve">I dati sono trattati esclusivamente da personale incaricato del trattamento secondo i principi di correttezza, liceità, trasparenza, pertinenza e non eccedenza rispetto alle finalità di raccolta e di successivo trattamento. I dati non saranno comunicati a soggetti terzi salvo che la comunicazione sia imposta da obblighi di legge o sia strettamente necessaria per l’adempimento delle richieste. </w:t>
      </w:r>
    </w:p>
    <w:p w14:paraId="2ACCCD25" w14:textId="77777777" w:rsidR="003555A9" w:rsidRPr="0039670B" w:rsidRDefault="003555A9" w:rsidP="003555A9">
      <w:pPr>
        <w:spacing w:after="120" w:line="240" w:lineRule="auto"/>
        <w:jc w:val="both"/>
        <w:rPr>
          <w:sz w:val="16"/>
          <w:szCs w:val="16"/>
        </w:rPr>
      </w:pPr>
      <w:r w:rsidRPr="0039670B">
        <w:rPr>
          <w:b/>
          <w:sz w:val="16"/>
          <w:szCs w:val="16"/>
        </w:rPr>
        <w:t xml:space="preserve">Base giuridica del trattamento – </w:t>
      </w:r>
      <w:r w:rsidRPr="0039670B">
        <w:rPr>
          <w:sz w:val="16"/>
          <w:szCs w:val="16"/>
        </w:rPr>
        <w:t>Base giuridica del trattamento dei Suoi dati personali per le finalità sopra indicate è:</w:t>
      </w:r>
    </w:p>
    <w:p w14:paraId="0DE6D61E" w14:textId="77777777" w:rsidR="003555A9" w:rsidRPr="0039670B" w:rsidRDefault="003555A9" w:rsidP="003555A9">
      <w:pPr>
        <w:pStyle w:val="Paragrafoelenco"/>
        <w:numPr>
          <w:ilvl w:val="0"/>
          <w:numId w:val="6"/>
        </w:numPr>
        <w:spacing w:line="240" w:lineRule="auto"/>
        <w:jc w:val="both"/>
        <w:rPr>
          <w:rFonts w:eastAsia="Times New Roman" w:cs="Arial"/>
          <w:i/>
          <w:iCs/>
          <w:color w:val="000000"/>
          <w:sz w:val="16"/>
          <w:szCs w:val="16"/>
          <w:lang w:val="it-IT" w:eastAsia="it-IT"/>
        </w:rPr>
      </w:pPr>
      <w:r w:rsidRPr="0039670B">
        <w:rPr>
          <w:rFonts w:cs="Arial"/>
          <w:sz w:val="16"/>
          <w:szCs w:val="16"/>
        </w:rPr>
        <w:t>il contratto (</w:t>
      </w:r>
      <w:r w:rsidRPr="0039670B">
        <w:rPr>
          <w:rFonts w:eastAsia="Times New Roman" w:cs="Arial"/>
          <w:i/>
          <w:iCs/>
          <w:color w:val="000000"/>
          <w:sz w:val="16"/>
          <w:szCs w:val="16"/>
          <w:lang w:val="it-IT" w:eastAsia="it-IT"/>
        </w:rPr>
        <w:t>art. 6 (1) (b) EU Reg. 679/16);</w:t>
      </w:r>
    </w:p>
    <w:p w14:paraId="6BB0EFEC" w14:textId="77777777" w:rsidR="003555A9" w:rsidRPr="0039670B" w:rsidRDefault="003555A9" w:rsidP="003555A9">
      <w:pPr>
        <w:pStyle w:val="Paragrafoelenco"/>
        <w:numPr>
          <w:ilvl w:val="0"/>
          <w:numId w:val="6"/>
        </w:numPr>
        <w:spacing w:line="240" w:lineRule="auto"/>
        <w:jc w:val="both"/>
        <w:rPr>
          <w:rFonts w:cs="Arial"/>
          <w:sz w:val="16"/>
          <w:szCs w:val="16"/>
        </w:rPr>
      </w:pPr>
      <w:r w:rsidRPr="0039670B">
        <w:rPr>
          <w:rFonts w:eastAsia="Times New Roman" w:cs="Arial"/>
          <w:color w:val="000000"/>
          <w:sz w:val="16"/>
          <w:szCs w:val="16"/>
          <w:lang w:eastAsia="it-IT"/>
        </w:rPr>
        <w:t xml:space="preserve">l’adempimento a obblighi di legge o di regolamento - </w:t>
      </w:r>
      <w:r w:rsidRPr="0039670B">
        <w:rPr>
          <w:rFonts w:eastAsia="Times New Roman" w:cs="Arial"/>
          <w:i/>
          <w:iCs/>
          <w:color w:val="000000"/>
          <w:sz w:val="16"/>
          <w:szCs w:val="16"/>
          <w:lang w:eastAsia="it-IT"/>
        </w:rPr>
        <w:t>art. 6(1)(c) Reg. UE 679/16</w:t>
      </w:r>
    </w:p>
    <w:p w14:paraId="7DF12552" w14:textId="77777777" w:rsidR="003555A9" w:rsidRPr="0039670B" w:rsidRDefault="003555A9" w:rsidP="003555A9">
      <w:pPr>
        <w:pStyle w:val="Paragrafoelenco"/>
        <w:widowControl/>
        <w:numPr>
          <w:ilvl w:val="0"/>
          <w:numId w:val="6"/>
        </w:numPr>
        <w:suppressAutoHyphens w:val="0"/>
        <w:spacing w:line="200" w:lineRule="atLeast"/>
        <w:jc w:val="both"/>
        <w:rPr>
          <w:rFonts w:eastAsia="Times New Roman" w:cs="Arial"/>
          <w:color w:val="000000"/>
          <w:sz w:val="16"/>
          <w:szCs w:val="16"/>
          <w:lang w:eastAsia="it-IT"/>
        </w:rPr>
      </w:pPr>
      <w:r w:rsidRPr="0039670B">
        <w:rPr>
          <w:rFonts w:eastAsia="Times New Roman" w:cs="Arial"/>
          <w:color w:val="000000"/>
          <w:sz w:val="16"/>
          <w:szCs w:val="16"/>
          <w:lang w:eastAsia="it-IT"/>
        </w:rPr>
        <w:t xml:space="preserve">il consenso con riguardo alle </w:t>
      </w:r>
      <w:r w:rsidRPr="0039670B">
        <w:rPr>
          <w:rFonts w:eastAsia="Times New Roman" w:cs="Arial"/>
          <w:i/>
          <w:iCs/>
          <w:color w:val="000000"/>
          <w:sz w:val="16"/>
          <w:szCs w:val="16"/>
          <w:lang w:eastAsia="it-IT"/>
        </w:rPr>
        <w:t>categorie particolari di dati personali</w:t>
      </w:r>
      <w:r w:rsidRPr="0039670B">
        <w:rPr>
          <w:rFonts w:eastAsia="Times New Roman" w:cs="Arial"/>
          <w:color w:val="000000"/>
          <w:sz w:val="16"/>
          <w:szCs w:val="16"/>
          <w:lang w:eastAsia="it-IT"/>
        </w:rPr>
        <w:t xml:space="preserve"> - </w:t>
      </w:r>
      <w:r w:rsidRPr="0039670B">
        <w:rPr>
          <w:rFonts w:eastAsia="Times New Roman" w:cs="Arial"/>
          <w:i/>
          <w:iCs/>
          <w:color w:val="000000"/>
          <w:sz w:val="16"/>
          <w:szCs w:val="16"/>
          <w:lang w:eastAsia="it-IT"/>
        </w:rPr>
        <w:t>art. (9)(2)(a) Reg. UE 679/2016</w:t>
      </w:r>
      <w:r w:rsidRPr="0039670B">
        <w:rPr>
          <w:rFonts w:eastAsia="Times New Roman" w:cs="Arial"/>
          <w:color w:val="000000"/>
          <w:sz w:val="16"/>
          <w:szCs w:val="16"/>
          <w:lang w:eastAsia="it-IT"/>
        </w:rPr>
        <w:t>;</w:t>
      </w:r>
    </w:p>
    <w:p w14:paraId="2731ACE8" w14:textId="77777777" w:rsidR="003555A9" w:rsidRPr="0039670B" w:rsidRDefault="003555A9" w:rsidP="003555A9">
      <w:pPr>
        <w:spacing w:line="240" w:lineRule="auto"/>
        <w:jc w:val="both"/>
        <w:rPr>
          <w:sz w:val="16"/>
          <w:szCs w:val="16"/>
        </w:rPr>
      </w:pPr>
      <w:r w:rsidRPr="0039670B">
        <w:rPr>
          <w:b/>
          <w:bCs/>
          <w:sz w:val="16"/>
          <w:szCs w:val="16"/>
        </w:rPr>
        <w:t>Natura del conferimento –</w:t>
      </w:r>
      <w:r w:rsidRPr="0039670B">
        <w:rPr>
          <w:sz w:val="16"/>
          <w:szCs w:val="16"/>
        </w:rPr>
        <w:t xml:space="preserve"> Il conferimento dei dati per le finalità sopra illustrate è obbligatorio. Il mancato, parziale o inesatto conferimento </w:t>
      </w:r>
      <w:r w:rsidRPr="0039670B">
        <w:rPr>
          <w:color w:val="000000"/>
          <w:sz w:val="16"/>
          <w:szCs w:val="16"/>
        </w:rPr>
        <w:t>determina l’impossibilità di costituire il rapporto contrattuale o di dare corretta esecuzione allo stesso.</w:t>
      </w:r>
    </w:p>
    <w:p w14:paraId="37C30C56" w14:textId="77777777" w:rsidR="003555A9" w:rsidRPr="0039670B" w:rsidRDefault="003555A9" w:rsidP="003555A9">
      <w:pPr>
        <w:jc w:val="both"/>
        <w:rPr>
          <w:sz w:val="16"/>
          <w:szCs w:val="16"/>
        </w:rPr>
      </w:pPr>
      <w:r w:rsidRPr="0039670B">
        <w:rPr>
          <w:b/>
          <w:sz w:val="16"/>
          <w:szCs w:val="16"/>
        </w:rPr>
        <w:t xml:space="preserve">Durata del trattamento - </w:t>
      </w:r>
      <w:r w:rsidRPr="0039670B">
        <w:rPr>
          <w:sz w:val="16"/>
          <w:szCs w:val="16"/>
        </w:rPr>
        <w:t>I Suoi dati personali, oggetto di trattamento per le finalità sopra indicate, saranno conservati per il periodo di tempo necessario al perseguimento delle finalità in oggetto e per il tempo necessario ad adempiere agli obblighi istituzionali previsti dalle relative norme di legge o regolamento.</w:t>
      </w:r>
    </w:p>
    <w:p w14:paraId="50BD00BB" w14:textId="77777777" w:rsidR="003555A9" w:rsidRPr="0039670B" w:rsidRDefault="003555A9" w:rsidP="003555A9">
      <w:pPr>
        <w:jc w:val="both"/>
        <w:rPr>
          <w:sz w:val="16"/>
          <w:szCs w:val="16"/>
        </w:rPr>
      </w:pPr>
      <w:r w:rsidRPr="001C680F">
        <w:rPr>
          <w:b/>
          <w:sz w:val="16"/>
          <w:szCs w:val="16"/>
        </w:rPr>
        <w:t xml:space="preserve">Destinatari e trasferimento dei dati - </w:t>
      </w:r>
      <w:r w:rsidRPr="001C680F">
        <w:rPr>
          <w:sz w:val="16"/>
          <w:szCs w:val="16"/>
        </w:rPr>
        <w:t>I Suoi dati personali, limitatamente alle finalità previste dalla legge, o per le quali esiste esplicito consenso, qualora si dovesse rendere necessario, potranno essere comunicati ad altre Amministrazioni Pubbliche, a Banche e Istituti di Credito a Studi professionali e/o società e/o associazioni di imprese e di imprenditori che erogano a noi determinati servizi. I suoi dati non saranno trasferiti</w:t>
      </w:r>
      <w:r>
        <w:rPr>
          <w:sz w:val="16"/>
          <w:szCs w:val="16"/>
        </w:rPr>
        <w:t>.</w:t>
      </w:r>
    </w:p>
    <w:p w14:paraId="7DD1D654" w14:textId="77777777" w:rsidR="003555A9" w:rsidRPr="0039670B" w:rsidRDefault="003555A9" w:rsidP="003555A9">
      <w:pPr>
        <w:jc w:val="both"/>
        <w:rPr>
          <w:sz w:val="16"/>
          <w:szCs w:val="16"/>
        </w:rPr>
      </w:pPr>
      <w:r w:rsidRPr="0039670B">
        <w:rPr>
          <w:b/>
          <w:sz w:val="16"/>
          <w:szCs w:val="16"/>
        </w:rPr>
        <w:t xml:space="preserve">Diritti dell’interessato - </w:t>
      </w:r>
      <w:r w:rsidRPr="0039670B">
        <w:rPr>
          <w:sz w:val="16"/>
          <w:szCs w:val="16"/>
        </w:rPr>
        <w:t>Tra i diritti a Lei riconosciuti dal GDPR rientrano quelli di:</w:t>
      </w:r>
    </w:p>
    <w:p w14:paraId="761850E5" w14:textId="77777777" w:rsidR="003555A9" w:rsidRPr="0039670B" w:rsidRDefault="003555A9" w:rsidP="003555A9">
      <w:pPr>
        <w:numPr>
          <w:ilvl w:val="0"/>
          <w:numId w:val="2"/>
        </w:numPr>
        <w:spacing w:line="240" w:lineRule="auto"/>
        <w:contextualSpacing/>
        <w:jc w:val="both"/>
        <w:rPr>
          <w:sz w:val="16"/>
          <w:szCs w:val="16"/>
        </w:rPr>
      </w:pPr>
      <w:r w:rsidRPr="0039670B">
        <w:rPr>
          <w:sz w:val="16"/>
          <w:szCs w:val="16"/>
        </w:rPr>
        <w:t>chiedere al Comune di Abbasanta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1DE44F1D" w14:textId="77777777" w:rsidR="003555A9" w:rsidRPr="0039670B" w:rsidRDefault="003555A9" w:rsidP="003555A9">
      <w:pPr>
        <w:numPr>
          <w:ilvl w:val="0"/>
          <w:numId w:val="2"/>
        </w:numPr>
        <w:spacing w:line="240" w:lineRule="auto"/>
        <w:contextualSpacing/>
        <w:jc w:val="both"/>
        <w:rPr>
          <w:sz w:val="16"/>
          <w:szCs w:val="16"/>
        </w:rPr>
      </w:pPr>
      <w:r w:rsidRPr="0039670B">
        <w:rPr>
          <w:sz w:val="16"/>
          <w:szCs w:val="16"/>
        </w:rPr>
        <w:t>richiedere ed ottenere dal Comune di Abbasanta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14:paraId="5ABBD0FE" w14:textId="77777777" w:rsidR="003555A9" w:rsidRPr="0039670B" w:rsidRDefault="003555A9" w:rsidP="003555A9">
      <w:pPr>
        <w:numPr>
          <w:ilvl w:val="0"/>
          <w:numId w:val="2"/>
        </w:numPr>
        <w:spacing w:line="240" w:lineRule="auto"/>
        <w:contextualSpacing/>
        <w:jc w:val="both"/>
        <w:rPr>
          <w:sz w:val="16"/>
          <w:szCs w:val="16"/>
        </w:rPr>
      </w:pPr>
      <w:r w:rsidRPr="0039670B">
        <w:rPr>
          <w:sz w:val="16"/>
          <w:szCs w:val="16"/>
        </w:rPr>
        <w:t>revocare in qualsiasi momento il consenso, limitatamente alle ipotesi in cui il trattamento sia su base volontaria, per una o più specifiche finalità e riguardi dati personali comuni, oppure particolari categorie di dati. Il trattamento basato sul consenso ed effettuato antecedentemente alla revoca della stessa conserva, comunque, la sua liceità;</w:t>
      </w:r>
    </w:p>
    <w:p w14:paraId="724D88B9" w14:textId="77777777" w:rsidR="003555A9" w:rsidRPr="0039670B" w:rsidRDefault="003555A9" w:rsidP="003555A9">
      <w:pPr>
        <w:pStyle w:val="Paragrafoelenco"/>
        <w:numPr>
          <w:ilvl w:val="0"/>
          <w:numId w:val="2"/>
        </w:numPr>
        <w:spacing w:line="240" w:lineRule="auto"/>
        <w:jc w:val="both"/>
        <w:rPr>
          <w:rFonts w:cs="Arial"/>
          <w:sz w:val="16"/>
          <w:szCs w:val="16"/>
        </w:rPr>
      </w:pPr>
      <w:r w:rsidRPr="0039670B">
        <w:rPr>
          <w:rFonts w:cs="Arial"/>
          <w:sz w:val="16"/>
          <w:szCs w:val="16"/>
        </w:rPr>
        <w:t xml:space="preserve">al fine di semplificare le modalità di inoltro e ridurre i tempi per il riscontro, si invita a presentare le eventuali richieste al Comune di Abbasanta inviandole alla mail </w:t>
      </w:r>
      <w:hyperlink r:id="rId12" w:history="1">
        <w:r w:rsidRPr="0039670B">
          <w:rPr>
            <w:rStyle w:val="Collegamentoipertestuale"/>
            <w:rFonts w:eastAsia="Calibri" w:cs="Arial"/>
            <w:sz w:val="16"/>
            <w:szCs w:val="16"/>
            <w:lang w:eastAsia="en-US"/>
          </w:rPr>
          <w:t>rpd@comune.abbasanta.or.it</w:t>
        </w:r>
      </w:hyperlink>
      <w:r w:rsidRPr="0039670B">
        <w:rPr>
          <w:rFonts w:eastAsia="Calibri" w:cs="Arial"/>
          <w:sz w:val="16"/>
          <w:szCs w:val="16"/>
          <w:lang w:eastAsia="en-US"/>
        </w:rPr>
        <w:t xml:space="preserve"> </w:t>
      </w:r>
      <w:r w:rsidRPr="0039670B">
        <w:rPr>
          <w:rFonts w:cs="Arial"/>
          <w:sz w:val="16"/>
          <w:szCs w:val="16"/>
        </w:rPr>
        <w:t>;</w:t>
      </w:r>
    </w:p>
    <w:p w14:paraId="238302FE" w14:textId="77777777" w:rsidR="003555A9" w:rsidRPr="0039670B" w:rsidRDefault="003555A9" w:rsidP="003555A9">
      <w:pPr>
        <w:numPr>
          <w:ilvl w:val="0"/>
          <w:numId w:val="2"/>
        </w:numPr>
        <w:spacing w:line="240" w:lineRule="auto"/>
        <w:contextualSpacing/>
        <w:jc w:val="both"/>
        <w:rPr>
          <w:sz w:val="16"/>
          <w:szCs w:val="16"/>
        </w:rPr>
      </w:pPr>
      <w:r w:rsidRPr="0039670B">
        <w:rPr>
          <w:sz w:val="16"/>
          <w:szCs w:val="16"/>
        </w:rPr>
        <w:t xml:space="preserve">proporre reclamo a un'autorità di controllo (Autorità Garante per la protezione dei dati personali – </w:t>
      </w:r>
      <w:hyperlink r:id="rId13" w:history="1">
        <w:r w:rsidRPr="0039670B">
          <w:rPr>
            <w:rStyle w:val="Collegamentoipertestuale"/>
            <w:rFonts w:eastAsia="Calibri"/>
            <w:sz w:val="16"/>
            <w:szCs w:val="16"/>
          </w:rPr>
          <w:t>www.garanteprivacy.i</w:t>
        </w:r>
        <w:r w:rsidRPr="0039670B">
          <w:rPr>
            <w:rStyle w:val="Collegamentoipertestuale"/>
            <w:sz w:val="16"/>
            <w:szCs w:val="16"/>
          </w:rPr>
          <w:t>t</w:t>
        </w:r>
      </w:hyperlink>
      <w:r w:rsidRPr="0039670B">
        <w:rPr>
          <w:sz w:val="16"/>
          <w:szCs w:val="16"/>
        </w:rPr>
        <w:t>).</w:t>
      </w:r>
    </w:p>
    <w:p w14:paraId="74167F65" w14:textId="77777777" w:rsidR="003555A9" w:rsidRPr="0039670B" w:rsidRDefault="003555A9" w:rsidP="003555A9">
      <w:pPr>
        <w:contextualSpacing/>
        <w:jc w:val="both"/>
        <w:rPr>
          <w:b/>
          <w:bCs/>
          <w:sz w:val="16"/>
          <w:szCs w:val="16"/>
        </w:rPr>
      </w:pPr>
    </w:p>
    <w:p w14:paraId="1E223D94" w14:textId="77777777" w:rsidR="003555A9" w:rsidRDefault="003555A9" w:rsidP="003555A9">
      <w:pPr>
        <w:spacing w:line="240" w:lineRule="auto"/>
        <w:contextualSpacing/>
        <w:jc w:val="both"/>
        <w:rPr>
          <w:rFonts w:ascii="Verdana" w:hAnsi="Verdana"/>
          <w:sz w:val="15"/>
          <w:szCs w:val="15"/>
        </w:rPr>
      </w:pPr>
      <w:r w:rsidRPr="00957D28">
        <w:rPr>
          <w:rFonts w:ascii="Verdana" w:hAnsi="Verdana"/>
          <w:b/>
          <w:bCs/>
          <w:sz w:val="15"/>
          <w:szCs w:val="15"/>
        </w:rPr>
        <w:t>Modifiche -</w:t>
      </w:r>
      <w:r w:rsidRPr="00957D28">
        <w:rPr>
          <w:rFonts w:ascii="Verdana" w:hAnsi="Verdana"/>
          <w:sz w:val="15"/>
          <w:szCs w:val="15"/>
        </w:rPr>
        <w:t xml:space="preserve"> Il Titolare si riserva il diritto di modificare in tutto o in parte e in qualsiasi momento la presente Informativa Privacy anche in relazione agli obblighi di legge. Si prega di consultare di volta in volta la versione corrente per la verifica di eventuali modifiche.</w:t>
      </w:r>
    </w:p>
    <w:p w14:paraId="22A12238" w14:textId="77777777" w:rsidR="003555A9" w:rsidRDefault="003555A9" w:rsidP="003555A9">
      <w:pPr>
        <w:spacing w:line="240" w:lineRule="auto"/>
        <w:contextualSpacing/>
        <w:jc w:val="both"/>
        <w:rPr>
          <w:rFonts w:ascii="Verdana" w:hAnsi="Verdana"/>
          <w:sz w:val="15"/>
          <w:szCs w:val="15"/>
        </w:rPr>
      </w:pPr>
    </w:p>
    <w:p w14:paraId="1AAA94D0" w14:textId="77777777" w:rsidR="003555A9" w:rsidRPr="00957D28" w:rsidRDefault="003555A9" w:rsidP="003555A9">
      <w:pPr>
        <w:spacing w:line="240" w:lineRule="auto"/>
        <w:contextualSpacing/>
        <w:jc w:val="both"/>
        <w:rPr>
          <w:rFonts w:ascii="Verdana" w:hAnsi="Verdana"/>
          <w:sz w:val="15"/>
          <w:szCs w:val="15"/>
        </w:rPr>
      </w:pPr>
      <w:r w:rsidRPr="00957D28">
        <w:rPr>
          <w:rFonts w:ascii="Verdana" w:hAnsi="Verdana"/>
          <w:sz w:val="15"/>
          <w:szCs w:val="15"/>
        </w:rPr>
        <w:t>LUOGO, ____________________</w:t>
      </w:r>
      <w:r w:rsidRPr="00957D28">
        <w:rPr>
          <w:rFonts w:ascii="Verdana" w:hAnsi="Verdana"/>
          <w:sz w:val="15"/>
          <w:szCs w:val="15"/>
        </w:rPr>
        <w:tab/>
        <w:t xml:space="preserve">DATA, ________________                                         </w:t>
      </w:r>
    </w:p>
    <w:p w14:paraId="1D1BBA91" w14:textId="77777777" w:rsidR="003555A9" w:rsidRDefault="003555A9" w:rsidP="003555A9">
      <w:pPr>
        <w:spacing w:line="240" w:lineRule="auto"/>
        <w:jc w:val="both"/>
        <w:rPr>
          <w:rFonts w:ascii="Verdana" w:hAnsi="Verdana"/>
          <w:sz w:val="15"/>
          <w:szCs w:val="15"/>
        </w:rPr>
      </w:pPr>
    </w:p>
    <w:p w14:paraId="4BD11FB2" w14:textId="77777777" w:rsidR="003555A9" w:rsidRPr="00957D28" w:rsidRDefault="003555A9" w:rsidP="003555A9">
      <w:pPr>
        <w:spacing w:line="240" w:lineRule="auto"/>
        <w:jc w:val="both"/>
        <w:rPr>
          <w:rFonts w:ascii="Verdana" w:hAnsi="Verdana"/>
          <w:sz w:val="15"/>
          <w:szCs w:val="15"/>
        </w:rPr>
      </w:pPr>
      <w:r w:rsidRPr="00957D28">
        <w:rPr>
          <w:rFonts w:ascii="Verdana" w:hAnsi="Verdana"/>
          <w:sz w:val="15"/>
          <w:szCs w:val="15"/>
        </w:rPr>
        <w:t xml:space="preserve">I </w:t>
      </w:r>
      <w:proofErr w:type="spellStart"/>
      <w:r w:rsidRPr="00957D28">
        <w:rPr>
          <w:rFonts w:ascii="Verdana" w:hAnsi="Verdana"/>
          <w:sz w:val="15"/>
          <w:szCs w:val="15"/>
        </w:rPr>
        <w:t>sottoscritt</w:t>
      </w:r>
      <w:proofErr w:type="spellEnd"/>
      <w:r w:rsidRPr="00957D28">
        <w:rPr>
          <w:rFonts w:ascii="Verdana" w:hAnsi="Verdana"/>
          <w:sz w:val="15"/>
          <w:szCs w:val="15"/>
        </w:rPr>
        <w:t xml:space="preserve"> ______________________________________ Codice fiscale: __________________________________________</w:t>
      </w:r>
    </w:p>
    <w:p w14:paraId="30B9D365" w14:textId="77777777" w:rsidR="003555A9" w:rsidRPr="00957D28" w:rsidRDefault="003555A9" w:rsidP="003555A9">
      <w:pPr>
        <w:spacing w:line="240" w:lineRule="auto"/>
        <w:ind w:left="6372"/>
        <w:rPr>
          <w:rFonts w:ascii="Verdana" w:hAnsi="Verdana"/>
          <w:sz w:val="15"/>
          <w:szCs w:val="15"/>
        </w:rPr>
      </w:pPr>
      <w:r w:rsidRPr="00957D28">
        <w:rPr>
          <w:rFonts w:ascii="Verdana" w:hAnsi="Verdana"/>
          <w:sz w:val="15"/>
          <w:szCs w:val="15"/>
        </w:rPr>
        <w:t xml:space="preserve">          Per presa visione e accettazione </w:t>
      </w:r>
    </w:p>
    <w:p w14:paraId="63EF9A76" w14:textId="77777777" w:rsidR="003555A9" w:rsidRDefault="003555A9" w:rsidP="003555A9">
      <w:pPr>
        <w:spacing w:line="240" w:lineRule="auto"/>
        <w:ind w:left="4956" w:firstLine="708"/>
        <w:jc w:val="center"/>
        <w:rPr>
          <w:rFonts w:ascii="Verdana" w:hAnsi="Verdana"/>
          <w:sz w:val="15"/>
          <w:szCs w:val="15"/>
        </w:rPr>
      </w:pPr>
      <w:r>
        <w:rPr>
          <w:rFonts w:ascii="Verdana" w:hAnsi="Verdana"/>
          <w:sz w:val="15"/>
          <w:szCs w:val="15"/>
        </w:rPr>
        <w:t xml:space="preserve"> </w:t>
      </w:r>
      <w:r w:rsidRPr="00957D28">
        <w:rPr>
          <w:rFonts w:ascii="Verdana" w:hAnsi="Verdana"/>
          <w:sz w:val="15"/>
          <w:szCs w:val="15"/>
        </w:rPr>
        <w:t xml:space="preserve">_________________________       </w:t>
      </w:r>
      <w:r w:rsidRPr="00957D28">
        <w:rPr>
          <w:rFonts w:ascii="Verdana" w:hAnsi="Verdana"/>
          <w:sz w:val="11"/>
          <w:szCs w:val="11"/>
        </w:rPr>
        <w:t xml:space="preserve">Firma dell’interessato </w:t>
      </w:r>
      <w:r w:rsidRPr="00957D28">
        <w:rPr>
          <w:rFonts w:ascii="Verdana" w:hAnsi="Verdana"/>
          <w:sz w:val="15"/>
          <w:szCs w:val="15"/>
        </w:rPr>
        <w:tab/>
        <w:t xml:space="preserve"> </w:t>
      </w:r>
    </w:p>
    <w:p w14:paraId="7A0599B9" w14:textId="77777777" w:rsidR="003555A9" w:rsidRPr="00957D28" w:rsidRDefault="003555A9" w:rsidP="003555A9">
      <w:pPr>
        <w:spacing w:line="240" w:lineRule="auto"/>
        <w:ind w:left="6372"/>
        <w:rPr>
          <w:rFonts w:ascii="Verdana" w:hAnsi="Verdana"/>
          <w:sz w:val="15"/>
          <w:szCs w:val="15"/>
        </w:rPr>
      </w:pPr>
      <w:r w:rsidRPr="00957D28">
        <w:rPr>
          <w:rFonts w:ascii="Verdana" w:hAnsi="Verdana"/>
          <w:sz w:val="15"/>
          <w:szCs w:val="15"/>
        </w:rPr>
        <w:t xml:space="preserve">          Per presa visione e accettazione </w:t>
      </w:r>
    </w:p>
    <w:p w14:paraId="43E74DE3" w14:textId="77777777" w:rsidR="003555A9" w:rsidRDefault="003555A9" w:rsidP="003555A9">
      <w:pPr>
        <w:spacing w:line="240" w:lineRule="auto"/>
        <w:ind w:left="4956" w:firstLine="708"/>
        <w:jc w:val="center"/>
        <w:rPr>
          <w:rFonts w:ascii="Verdana" w:hAnsi="Verdana"/>
          <w:sz w:val="15"/>
          <w:szCs w:val="15"/>
        </w:rPr>
      </w:pPr>
      <w:r>
        <w:rPr>
          <w:rFonts w:ascii="Verdana" w:hAnsi="Verdana"/>
          <w:sz w:val="15"/>
          <w:szCs w:val="15"/>
        </w:rPr>
        <w:t xml:space="preserve"> </w:t>
      </w:r>
      <w:r w:rsidRPr="00957D28">
        <w:rPr>
          <w:rFonts w:ascii="Verdana" w:hAnsi="Verdana"/>
          <w:sz w:val="15"/>
          <w:szCs w:val="15"/>
        </w:rPr>
        <w:t xml:space="preserve">_________________________       </w:t>
      </w:r>
      <w:r w:rsidRPr="00957D28">
        <w:rPr>
          <w:rFonts w:ascii="Verdana" w:hAnsi="Verdana"/>
          <w:sz w:val="11"/>
          <w:szCs w:val="11"/>
        </w:rPr>
        <w:t xml:space="preserve">Firma dell’interessato </w:t>
      </w:r>
      <w:r w:rsidRPr="00957D28">
        <w:rPr>
          <w:rFonts w:ascii="Verdana" w:hAnsi="Verdana"/>
          <w:sz w:val="15"/>
          <w:szCs w:val="15"/>
        </w:rPr>
        <w:tab/>
      </w:r>
    </w:p>
    <w:p w14:paraId="1BA3C4B9" w14:textId="77777777" w:rsidR="003555A9" w:rsidRDefault="003555A9" w:rsidP="003555A9">
      <w:pPr>
        <w:autoSpaceDE w:val="0"/>
        <w:autoSpaceDN w:val="0"/>
        <w:adjustRightInd w:val="0"/>
        <w:spacing w:line="240" w:lineRule="auto"/>
        <w:jc w:val="both"/>
        <w:rPr>
          <w:rFonts w:ascii="Verdana" w:hAnsi="Verdana"/>
          <w:sz w:val="15"/>
          <w:szCs w:val="15"/>
        </w:rPr>
      </w:pPr>
      <w:r w:rsidRPr="00DC1A27">
        <w:rPr>
          <w:sz w:val="16"/>
          <w:szCs w:val="16"/>
        </w:rPr>
        <w:t xml:space="preserve">Alla luce delle disposizioni del codice civile in materia di filiazione, in consenso al trattamento, rientrando nella responsabilità genitoriale, deve essere sempre condivisa dai genitori. Qualora il consenso sia firmata da un solo genitore, si intende che la scelta sia stata condivisa. </w:t>
      </w:r>
      <w:r w:rsidRPr="00957D28">
        <w:rPr>
          <w:rFonts w:ascii="Verdana" w:hAnsi="Verdana"/>
          <w:sz w:val="15"/>
          <w:szCs w:val="15"/>
        </w:rPr>
        <w:t xml:space="preserve">      </w:t>
      </w:r>
    </w:p>
    <w:p w14:paraId="34B2A3D9" w14:textId="1A52A007" w:rsidR="004D5D76" w:rsidRPr="00957D28" w:rsidRDefault="004D5D76" w:rsidP="00386A5A">
      <w:pPr>
        <w:spacing w:line="240" w:lineRule="auto"/>
        <w:rPr>
          <w:rFonts w:ascii="Verdana" w:hAnsi="Verdana" w:cs="Times New Roman"/>
          <w:sz w:val="15"/>
          <w:szCs w:val="15"/>
        </w:rPr>
      </w:pPr>
    </w:p>
    <w:sectPr w:rsidR="004D5D76" w:rsidRPr="00957D28" w:rsidSect="00881F1D">
      <w:headerReference w:type="default" r:id="rId14"/>
      <w:footerReference w:type="default" r:id="rId15"/>
      <w:headerReference w:type="first" r:id="rId16"/>
      <w:pgSz w:w="11906" w:h="16838"/>
      <w:pgMar w:top="567" w:right="567" w:bottom="567" w:left="567" w:header="0" w:footer="0" w:gutter="0"/>
      <w:pgNumType w:start="1"/>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075E" w14:textId="77777777" w:rsidR="00B82DF7" w:rsidRDefault="00B82DF7">
      <w:pPr>
        <w:spacing w:line="240" w:lineRule="auto"/>
      </w:pPr>
      <w:r>
        <w:separator/>
      </w:r>
    </w:p>
  </w:endnote>
  <w:endnote w:type="continuationSeparator" w:id="0">
    <w:p w14:paraId="2EFD243B" w14:textId="77777777" w:rsidR="00B82DF7" w:rsidRDefault="00B82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151392"/>
      <w:docPartObj>
        <w:docPartGallery w:val="Page Numbers (Bottom of Page)"/>
        <w:docPartUnique/>
      </w:docPartObj>
    </w:sdtPr>
    <w:sdtEndPr/>
    <w:sdtContent>
      <w:p w14:paraId="15F910EA" w14:textId="77777777" w:rsidR="004C619D" w:rsidRDefault="00C83C5F">
        <w:pPr>
          <w:pStyle w:val="Pidipagina"/>
          <w:jc w:val="center"/>
        </w:pPr>
        <w:r>
          <w:fldChar w:fldCharType="begin"/>
        </w:r>
        <w:r>
          <w:instrText>PAGE   \* MERGEFORMAT</w:instrText>
        </w:r>
        <w:r>
          <w:fldChar w:fldCharType="separate"/>
        </w:r>
        <w:r w:rsidR="0010585B" w:rsidRPr="0010585B">
          <w:rPr>
            <w:noProof/>
            <w:lang w:val="it-IT"/>
          </w:rPr>
          <w:t>2</w:t>
        </w:r>
        <w:r>
          <w:fldChar w:fldCharType="end"/>
        </w:r>
      </w:p>
    </w:sdtContent>
  </w:sdt>
  <w:p w14:paraId="0F0AB036" w14:textId="77777777" w:rsidR="004C619D" w:rsidRDefault="004C61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CF53" w14:textId="77777777" w:rsidR="00B82DF7" w:rsidRDefault="00B82DF7">
      <w:pPr>
        <w:spacing w:line="240" w:lineRule="auto"/>
      </w:pPr>
      <w:r>
        <w:separator/>
      </w:r>
    </w:p>
  </w:footnote>
  <w:footnote w:type="continuationSeparator" w:id="0">
    <w:p w14:paraId="314C78B2" w14:textId="77777777" w:rsidR="00B82DF7" w:rsidRDefault="00B82D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4244" w14:textId="77777777" w:rsidR="003A3749" w:rsidRDefault="003A3749" w:rsidP="003A3749">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B9C8" w14:textId="77777777" w:rsidR="003A3749" w:rsidRPr="009D3B50" w:rsidRDefault="003A3749" w:rsidP="003A3749">
    <w:pPr>
      <w:pStyle w:val="Intestazione"/>
      <w:jc w:val="center"/>
      <w:rPr>
        <w:sz w:val="16"/>
        <w:szCs w:val="16"/>
      </w:rPr>
    </w:pPr>
  </w:p>
  <w:p w14:paraId="5BE2ED0B" w14:textId="77777777" w:rsidR="003A3749" w:rsidRDefault="003A3749" w:rsidP="003A374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09B8"/>
    <w:multiLevelType w:val="hybridMultilevel"/>
    <w:tmpl w:val="044C2E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CE3AE9"/>
    <w:multiLevelType w:val="hybridMultilevel"/>
    <w:tmpl w:val="80666BB4"/>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23A9546D"/>
    <w:multiLevelType w:val="hybridMultilevel"/>
    <w:tmpl w:val="62060AC6"/>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41273F0A"/>
    <w:multiLevelType w:val="hybridMultilevel"/>
    <w:tmpl w:val="B2862E32"/>
    <w:lvl w:ilvl="0" w:tplc="F6AA661E">
      <w:start w:val="1"/>
      <w:numFmt w:val="bullet"/>
      <w:lvlText w:val=""/>
      <w:lvlJc w:val="left"/>
      <w:pPr>
        <w:ind w:left="0" w:hanging="360"/>
      </w:pPr>
      <w:rPr>
        <w:rFonts w:ascii="Wingdings" w:hAnsi="Wingding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5" w15:restartNumberingAfterBreak="0">
    <w:nsid w:val="565B3734"/>
    <w:multiLevelType w:val="hybridMultilevel"/>
    <w:tmpl w:val="F3DA9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16cid:durableId="158086444">
    <w:abstractNumId w:val="3"/>
  </w:num>
  <w:num w:numId="2" w16cid:durableId="1970278879">
    <w:abstractNumId w:val="6"/>
  </w:num>
  <w:num w:numId="3" w16cid:durableId="190844377">
    <w:abstractNumId w:val="7"/>
  </w:num>
  <w:num w:numId="4" w16cid:durableId="149637365">
    <w:abstractNumId w:val="4"/>
  </w:num>
  <w:num w:numId="5" w16cid:durableId="523710877">
    <w:abstractNumId w:val="5"/>
  </w:num>
  <w:num w:numId="6" w16cid:durableId="2068143940">
    <w:abstractNumId w:val="0"/>
  </w:num>
  <w:num w:numId="7" w16cid:durableId="1987511013">
    <w:abstractNumId w:val="2"/>
  </w:num>
  <w:num w:numId="8" w16cid:durableId="619413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3E0"/>
    <w:rsid w:val="00016C16"/>
    <w:rsid w:val="00035E0B"/>
    <w:rsid w:val="000651E1"/>
    <w:rsid w:val="000910CB"/>
    <w:rsid w:val="000A352A"/>
    <w:rsid w:val="000D141C"/>
    <w:rsid w:val="000E4495"/>
    <w:rsid w:val="0010585B"/>
    <w:rsid w:val="00111BF6"/>
    <w:rsid w:val="0013381C"/>
    <w:rsid w:val="00133E3D"/>
    <w:rsid w:val="001342F3"/>
    <w:rsid w:val="00136E01"/>
    <w:rsid w:val="00156537"/>
    <w:rsid w:val="00181576"/>
    <w:rsid w:val="00186439"/>
    <w:rsid w:val="001D5433"/>
    <w:rsid w:val="001D73D3"/>
    <w:rsid w:val="001F1E93"/>
    <w:rsid w:val="002171C8"/>
    <w:rsid w:val="00261EBE"/>
    <w:rsid w:val="00262729"/>
    <w:rsid w:val="00270382"/>
    <w:rsid w:val="002743B1"/>
    <w:rsid w:val="00282DFA"/>
    <w:rsid w:val="00296F78"/>
    <w:rsid w:val="002C058F"/>
    <w:rsid w:val="002D455C"/>
    <w:rsid w:val="00345939"/>
    <w:rsid w:val="003555A9"/>
    <w:rsid w:val="00386A5A"/>
    <w:rsid w:val="00392CAA"/>
    <w:rsid w:val="003A2A09"/>
    <w:rsid w:val="003A3749"/>
    <w:rsid w:val="003B694F"/>
    <w:rsid w:val="003E36A8"/>
    <w:rsid w:val="00407747"/>
    <w:rsid w:val="0043631D"/>
    <w:rsid w:val="00454E7E"/>
    <w:rsid w:val="004B76FA"/>
    <w:rsid w:val="004C1C95"/>
    <w:rsid w:val="004C619D"/>
    <w:rsid w:val="004C6302"/>
    <w:rsid w:val="004D5D76"/>
    <w:rsid w:val="00525C49"/>
    <w:rsid w:val="00552654"/>
    <w:rsid w:val="00597145"/>
    <w:rsid w:val="00604732"/>
    <w:rsid w:val="0061673A"/>
    <w:rsid w:val="0066738B"/>
    <w:rsid w:val="006B36F8"/>
    <w:rsid w:val="006D5D2F"/>
    <w:rsid w:val="00775D2B"/>
    <w:rsid w:val="00780257"/>
    <w:rsid w:val="00784CAD"/>
    <w:rsid w:val="007A57F0"/>
    <w:rsid w:val="007D0D42"/>
    <w:rsid w:val="007D5B8C"/>
    <w:rsid w:val="007F0C9A"/>
    <w:rsid w:val="00825CBE"/>
    <w:rsid w:val="00845252"/>
    <w:rsid w:val="0087766C"/>
    <w:rsid w:val="00881F1D"/>
    <w:rsid w:val="0089068A"/>
    <w:rsid w:val="0089300E"/>
    <w:rsid w:val="009113CF"/>
    <w:rsid w:val="00957D28"/>
    <w:rsid w:val="009814AE"/>
    <w:rsid w:val="009D3B50"/>
    <w:rsid w:val="009F0189"/>
    <w:rsid w:val="009F73C5"/>
    <w:rsid w:val="00A40960"/>
    <w:rsid w:val="00A530CA"/>
    <w:rsid w:val="00AC00F2"/>
    <w:rsid w:val="00AC42BC"/>
    <w:rsid w:val="00AC66BB"/>
    <w:rsid w:val="00AE0155"/>
    <w:rsid w:val="00B27F23"/>
    <w:rsid w:val="00B34E71"/>
    <w:rsid w:val="00B82DF7"/>
    <w:rsid w:val="00B83B35"/>
    <w:rsid w:val="00BB53F9"/>
    <w:rsid w:val="00BC5C8D"/>
    <w:rsid w:val="00BF44FA"/>
    <w:rsid w:val="00C00CE9"/>
    <w:rsid w:val="00C319DE"/>
    <w:rsid w:val="00C37B56"/>
    <w:rsid w:val="00C83C5F"/>
    <w:rsid w:val="00CB4308"/>
    <w:rsid w:val="00CD33E0"/>
    <w:rsid w:val="00CF210F"/>
    <w:rsid w:val="00D01869"/>
    <w:rsid w:val="00D10674"/>
    <w:rsid w:val="00D16D51"/>
    <w:rsid w:val="00D22EB8"/>
    <w:rsid w:val="00D31C13"/>
    <w:rsid w:val="00D70FCA"/>
    <w:rsid w:val="00D86393"/>
    <w:rsid w:val="00D90FFB"/>
    <w:rsid w:val="00D93B7A"/>
    <w:rsid w:val="00D97E0D"/>
    <w:rsid w:val="00E1516E"/>
    <w:rsid w:val="00E27D42"/>
    <w:rsid w:val="00E425B1"/>
    <w:rsid w:val="00E608DD"/>
    <w:rsid w:val="00E83BD8"/>
    <w:rsid w:val="00EB2360"/>
    <w:rsid w:val="00EF36CE"/>
    <w:rsid w:val="00F03779"/>
    <w:rsid w:val="00F34817"/>
    <w:rsid w:val="00F53FA9"/>
    <w:rsid w:val="00F77590"/>
    <w:rsid w:val="00FB26C1"/>
    <w:rsid w:val="00FF71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0488D20"/>
  <w15:docId w15:val="{F7F8D1F1-6639-4367-B960-7F35F29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6E01"/>
    <w:pPr>
      <w:widowControl w:val="0"/>
      <w:suppressAutoHyphens/>
      <w:spacing w:after="0"/>
    </w:pPr>
    <w:rPr>
      <w:rFonts w:ascii="Arial" w:eastAsia="Arial" w:hAnsi="Arial" w:cs="Arial"/>
      <w:lang w:val="it" w:eastAsia="zh-CN" w:bidi="hi-IN"/>
    </w:rPr>
  </w:style>
  <w:style w:type="paragraph" w:styleId="Titolo1">
    <w:name w:val="heading 1"/>
    <w:basedOn w:val="Normale"/>
    <w:next w:val="Normale"/>
    <w:link w:val="Titolo1Carattere"/>
    <w:qFormat/>
    <w:rsid w:val="003A2A09"/>
    <w:pPr>
      <w:keepNext/>
      <w:widowControl/>
      <w:pBdr>
        <w:top w:val="single" w:sz="4" w:space="1" w:color="auto"/>
        <w:left w:val="single" w:sz="4" w:space="4" w:color="auto"/>
        <w:bottom w:val="single" w:sz="4" w:space="1" w:color="auto"/>
        <w:right w:val="single" w:sz="4" w:space="4" w:color="auto"/>
      </w:pBdr>
      <w:suppressAutoHyphens w:val="0"/>
      <w:spacing w:line="240" w:lineRule="auto"/>
      <w:outlineLvl w:val="0"/>
    </w:pPr>
    <w:rPr>
      <w:rFonts w:ascii="Tahoma" w:eastAsia="Times New Roman" w:hAnsi="Tahoma" w:cs="Times New Roman"/>
      <w:sz w:val="48"/>
      <w:szCs w:val="20"/>
      <w:lang w:val="it-IT" w:eastAsia="it-IT" w:bidi="ar-SA"/>
    </w:rPr>
  </w:style>
  <w:style w:type="paragraph" w:styleId="Titolo2">
    <w:name w:val="heading 2"/>
    <w:basedOn w:val="Normale"/>
    <w:next w:val="Normale"/>
    <w:link w:val="Titolo2Carattere"/>
    <w:qFormat/>
    <w:rsid w:val="003A2A09"/>
    <w:pPr>
      <w:keepNext/>
      <w:widowControl/>
      <w:pBdr>
        <w:top w:val="single" w:sz="4" w:space="1" w:color="auto"/>
        <w:left w:val="single" w:sz="4" w:space="4" w:color="auto"/>
        <w:bottom w:val="single" w:sz="4" w:space="1" w:color="auto"/>
        <w:right w:val="single" w:sz="4" w:space="4" w:color="auto"/>
      </w:pBdr>
      <w:suppressAutoHyphens w:val="0"/>
      <w:spacing w:line="240" w:lineRule="auto"/>
      <w:jc w:val="center"/>
      <w:outlineLvl w:val="1"/>
    </w:pPr>
    <w:rPr>
      <w:rFonts w:ascii="Tahoma" w:eastAsia="Times New Roman" w:hAnsi="Tahoma" w:cs="Times New Roman"/>
      <w:sz w:val="32"/>
      <w:szCs w:val="20"/>
      <w:lang w:val="it-IT"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136E0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136E01"/>
    <w:rPr>
      <w:rFonts w:ascii="Arial" w:eastAsia="Arial" w:hAnsi="Arial" w:cs="Mangal"/>
      <w:szCs w:val="20"/>
      <w:lang w:val="it" w:eastAsia="zh-CN" w:bidi="hi-IN"/>
    </w:rPr>
  </w:style>
  <w:style w:type="character" w:styleId="Collegamentoipertestuale">
    <w:name w:val="Hyperlink"/>
    <w:basedOn w:val="Carpredefinitoparagrafo"/>
    <w:uiPriority w:val="99"/>
    <w:unhideWhenUsed/>
    <w:rsid w:val="007D5B8C"/>
    <w:rPr>
      <w:color w:val="0000FF" w:themeColor="hyperlink"/>
      <w:u w:val="single"/>
    </w:rPr>
  </w:style>
  <w:style w:type="paragraph" w:styleId="Paragrafoelenco">
    <w:name w:val="List Paragraph"/>
    <w:basedOn w:val="Normale"/>
    <w:uiPriority w:val="34"/>
    <w:qFormat/>
    <w:rsid w:val="00C83C5F"/>
    <w:pPr>
      <w:ind w:left="720"/>
      <w:contextualSpacing/>
    </w:pPr>
    <w:rPr>
      <w:rFonts w:cs="Mangal"/>
      <w:szCs w:val="20"/>
    </w:rPr>
  </w:style>
  <w:style w:type="paragraph" w:styleId="Testofumetto">
    <w:name w:val="Balloon Text"/>
    <w:basedOn w:val="Normale"/>
    <w:link w:val="TestofumettoCarattere"/>
    <w:uiPriority w:val="99"/>
    <w:semiHidden/>
    <w:unhideWhenUsed/>
    <w:rsid w:val="00AC00F2"/>
    <w:pPr>
      <w:spacing w:line="240" w:lineRule="auto"/>
    </w:pPr>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AC00F2"/>
    <w:rPr>
      <w:rFonts w:ascii="Tahoma" w:eastAsia="Arial" w:hAnsi="Tahoma" w:cs="Mangal"/>
      <w:sz w:val="16"/>
      <w:szCs w:val="14"/>
      <w:lang w:val="it" w:eastAsia="zh-CN" w:bidi="hi-IN"/>
    </w:rPr>
  </w:style>
  <w:style w:type="paragraph" w:styleId="Intestazione">
    <w:name w:val="header"/>
    <w:basedOn w:val="Normale"/>
    <w:link w:val="IntestazioneCarattere"/>
    <w:uiPriority w:val="99"/>
    <w:unhideWhenUsed/>
    <w:rsid w:val="003A3749"/>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3A3749"/>
    <w:rPr>
      <w:rFonts w:ascii="Arial" w:eastAsia="Arial" w:hAnsi="Arial" w:cs="Mangal"/>
      <w:szCs w:val="20"/>
      <w:lang w:val="it" w:eastAsia="zh-CN" w:bidi="hi-IN"/>
    </w:rPr>
  </w:style>
  <w:style w:type="character" w:styleId="Menzionenonrisolta">
    <w:name w:val="Unresolved Mention"/>
    <w:basedOn w:val="Carpredefinitoparagrafo"/>
    <w:uiPriority w:val="99"/>
    <w:semiHidden/>
    <w:unhideWhenUsed/>
    <w:rsid w:val="00CB4308"/>
    <w:rPr>
      <w:color w:val="605E5C"/>
      <w:shd w:val="clear" w:color="auto" w:fill="E1DFDD"/>
    </w:rPr>
  </w:style>
  <w:style w:type="character" w:customStyle="1" w:styleId="Titolo1Carattere">
    <w:name w:val="Titolo 1 Carattere"/>
    <w:basedOn w:val="Carpredefinitoparagrafo"/>
    <w:link w:val="Titolo1"/>
    <w:rsid w:val="003A2A09"/>
    <w:rPr>
      <w:rFonts w:ascii="Tahoma" w:eastAsia="Times New Roman" w:hAnsi="Tahoma" w:cs="Times New Roman"/>
      <w:sz w:val="48"/>
      <w:szCs w:val="20"/>
      <w:lang w:eastAsia="it-IT"/>
    </w:rPr>
  </w:style>
  <w:style w:type="character" w:customStyle="1" w:styleId="Titolo2Carattere">
    <w:name w:val="Titolo 2 Carattere"/>
    <w:basedOn w:val="Carpredefinitoparagrafo"/>
    <w:link w:val="Titolo2"/>
    <w:rsid w:val="003A2A09"/>
    <w:rPr>
      <w:rFonts w:ascii="Tahoma" w:eastAsia="Times New Roman" w:hAnsi="Tahoma" w:cs="Times New Roman"/>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01041">
      <w:bodyDiv w:val="1"/>
      <w:marLeft w:val="0"/>
      <w:marRight w:val="0"/>
      <w:marTop w:val="0"/>
      <w:marBottom w:val="0"/>
      <w:divBdr>
        <w:top w:val="none" w:sz="0" w:space="0" w:color="auto"/>
        <w:left w:val="none" w:sz="0" w:space="0" w:color="auto"/>
        <w:bottom w:val="none" w:sz="0" w:space="0" w:color="auto"/>
        <w:right w:val="none" w:sz="0" w:space="0" w:color="auto"/>
      </w:divBdr>
    </w:div>
    <w:div w:id="15652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e@comune.abbasanta.or.it" TargetMode="External"/><Relationship Id="rId13" Type="http://schemas.openxmlformats.org/officeDocument/2006/relationships/hyperlink" Target="http://www.garanteprivacy.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tocollo@comune.abbasanta.or.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zirottu.debora\Downloads\rpd@comune.abbasanta.or.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otocollo@comune.abbasanta.or.it" TargetMode="External"/><Relationship Id="rId4" Type="http://schemas.openxmlformats.org/officeDocument/2006/relationships/webSettings" Target="webSettings.xml"/><Relationship Id="rId9" Type="http://schemas.openxmlformats.org/officeDocument/2006/relationships/hyperlink" Target="http://www.comune.abbasanta.or.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1315</Words>
  <Characters>7499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flc1</dc:creator>
  <cp:lastModifiedBy>Debora Zirottu</cp:lastModifiedBy>
  <cp:revision>64</cp:revision>
  <dcterms:created xsi:type="dcterms:W3CDTF">2019-03-21T15:51:00Z</dcterms:created>
  <dcterms:modified xsi:type="dcterms:W3CDTF">2024-01-19T11:25:00Z</dcterms:modified>
</cp:coreProperties>
</file>