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BEC91" w14:textId="20904764" w:rsidR="005A1ECE" w:rsidRPr="004F7D20" w:rsidRDefault="005A1ECE" w:rsidP="004F7D20">
      <w:pPr>
        <w:pBdr>
          <w:top w:val="single" w:sz="4" w:space="1" w:color="auto"/>
          <w:left w:val="single" w:sz="4" w:space="4" w:color="auto"/>
          <w:bottom w:val="single" w:sz="4" w:space="1" w:color="auto"/>
          <w:right w:val="single" w:sz="4" w:space="6" w:color="auto"/>
        </w:pBdr>
        <w:spacing w:line="252" w:lineRule="auto"/>
        <w:ind w:right="3"/>
        <w:jc w:val="center"/>
        <w:rPr>
          <w:rFonts w:asciiTheme="minorHAnsi" w:hAnsiTheme="minorHAnsi" w:cstheme="minorHAnsi"/>
          <w:sz w:val="40"/>
        </w:rPr>
      </w:pPr>
      <w:r>
        <w:rPr>
          <w:noProof/>
        </w:rPr>
        <w:drawing>
          <wp:anchor distT="0" distB="0" distL="114300" distR="114300" simplePos="0" relativeHeight="251660288" behindDoc="0" locked="0" layoutInCell="1" allowOverlap="1" wp14:anchorId="76369CA5" wp14:editId="00FF7518">
            <wp:simplePos x="0" y="0"/>
            <wp:positionH relativeFrom="column">
              <wp:posOffset>1995805</wp:posOffset>
            </wp:positionH>
            <wp:positionV relativeFrom="paragraph">
              <wp:posOffset>22860</wp:posOffset>
            </wp:positionV>
            <wp:extent cx="2305050" cy="885825"/>
            <wp:effectExtent l="0" t="0" r="0" b="952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5050" cy="885825"/>
                    </a:xfrm>
                    <a:prstGeom prst="rect">
                      <a:avLst/>
                    </a:prstGeom>
                    <a:noFill/>
                    <a:ln>
                      <a:noFill/>
                    </a:ln>
                  </pic:spPr>
                </pic:pic>
              </a:graphicData>
            </a:graphic>
          </wp:anchor>
        </w:drawing>
      </w:r>
      <w:r w:rsidR="009737E2">
        <w:rPr>
          <w:rFonts w:asciiTheme="minorHAnsi" w:hAnsiTheme="minorHAnsi" w:cstheme="minorHAnsi"/>
          <w:sz w:val="40"/>
        </w:rPr>
        <w:br w:type="textWrapping" w:clear="all"/>
      </w:r>
      <w:r>
        <w:rPr>
          <w:rFonts w:asciiTheme="minorHAnsi" w:hAnsiTheme="minorHAnsi" w:cstheme="minorHAnsi"/>
          <w:sz w:val="40"/>
        </w:rPr>
        <w:t>UNIONE DEI COMUNI DEL BARIGADU</w:t>
      </w:r>
    </w:p>
    <w:p w14:paraId="169F3B2A" w14:textId="3FC8B5C0" w:rsidR="005A1ECE" w:rsidRDefault="005A1ECE" w:rsidP="00CF5B3A">
      <w:pPr>
        <w:pBdr>
          <w:top w:val="single" w:sz="4" w:space="1" w:color="auto"/>
          <w:left w:val="single" w:sz="4" w:space="4" w:color="auto"/>
          <w:bottom w:val="single" w:sz="4" w:space="1" w:color="auto"/>
          <w:right w:val="single" w:sz="4" w:space="6" w:color="auto"/>
        </w:pBdr>
        <w:spacing w:after="2" w:line="252" w:lineRule="auto"/>
        <w:ind w:left="10" w:right="3" w:hanging="10"/>
        <w:jc w:val="center"/>
        <w:rPr>
          <w:rFonts w:asciiTheme="minorHAnsi" w:hAnsiTheme="minorHAnsi" w:cstheme="minorHAnsi"/>
        </w:rPr>
      </w:pPr>
      <w:r w:rsidRPr="004E44E0">
        <w:rPr>
          <w:rFonts w:asciiTheme="minorHAnsi" w:hAnsiTheme="minorHAnsi" w:cstheme="minorHAnsi"/>
          <w:sz w:val="18"/>
        </w:rPr>
        <w:t>Ardauli</w:t>
      </w:r>
      <w:r>
        <w:rPr>
          <w:rFonts w:asciiTheme="minorHAnsi" w:hAnsiTheme="minorHAnsi" w:cstheme="minorHAnsi"/>
          <w:sz w:val="18"/>
        </w:rPr>
        <w:t xml:space="preserve"> – Bidonì - Busachi – Fordongianus </w:t>
      </w:r>
      <w:r>
        <w:rPr>
          <w:rFonts w:asciiTheme="minorHAnsi" w:hAnsiTheme="minorHAnsi" w:cstheme="minorHAnsi"/>
          <w:b/>
          <w:sz w:val="28"/>
          <w:szCs w:val="28"/>
        </w:rPr>
        <w:t xml:space="preserve">– </w:t>
      </w:r>
      <w:r w:rsidRPr="005A1ECE">
        <w:rPr>
          <w:rFonts w:asciiTheme="minorHAnsi" w:hAnsiTheme="minorHAnsi" w:cstheme="minorHAnsi"/>
          <w:sz w:val="18"/>
          <w:szCs w:val="18"/>
        </w:rPr>
        <w:t>Neoneli</w:t>
      </w:r>
      <w:r>
        <w:rPr>
          <w:rFonts w:asciiTheme="minorHAnsi" w:hAnsiTheme="minorHAnsi" w:cstheme="minorHAnsi"/>
          <w:sz w:val="18"/>
        </w:rPr>
        <w:t xml:space="preserve"> – Nughedu Santa Vittoria – Samugheo - Sorradile – Ula Tirso </w:t>
      </w:r>
    </w:p>
    <w:p w14:paraId="75AD6E7B" w14:textId="77777777" w:rsidR="005A1ECE" w:rsidRDefault="005A1ECE" w:rsidP="00CF5B3A">
      <w:pPr>
        <w:pBdr>
          <w:top w:val="single" w:sz="4" w:space="1" w:color="auto"/>
          <w:left w:val="single" w:sz="4" w:space="4" w:color="auto"/>
          <w:bottom w:val="single" w:sz="4" w:space="1" w:color="auto"/>
          <w:right w:val="single" w:sz="4" w:space="6" w:color="auto"/>
        </w:pBdr>
        <w:spacing w:line="252" w:lineRule="auto"/>
        <w:ind w:right="3"/>
        <w:jc w:val="center"/>
        <w:rPr>
          <w:rFonts w:asciiTheme="minorHAnsi" w:hAnsiTheme="minorHAnsi" w:cstheme="minorHAnsi"/>
        </w:rPr>
      </w:pPr>
      <w:r>
        <w:rPr>
          <w:rFonts w:asciiTheme="minorHAnsi" w:hAnsiTheme="minorHAnsi" w:cstheme="minorHAnsi"/>
        </w:rPr>
        <w:t xml:space="preserve">Località Giolantine – (09082) Busachi (Or) - Tel. 0783.60123 – Fax 0783.60323 </w:t>
      </w:r>
    </w:p>
    <w:p w14:paraId="197455AE" w14:textId="77777777" w:rsidR="005A1ECE" w:rsidRDefault="005A1ECE" w:rsidP="00CF5B3A">
      <w:pPr>
        <w:pBdr>
          <w:top w:val="single" w:sz="4" w:space="1" w:color="auto"/>
          <w:left w:val="single" w:sz="4" w:space="4" w:color="auto"/>
          <w:bottom w:val="single" w:sz="4" w:space="1" w:color="auto"/>
          <w:right w:val="single" w:sz="4" w:space="6" w:color="auto"/>
        </w:pBdr>
        <w:spacing w:after="3" w:line="252" w:lineRule="auto"/>
        <w:ind w:right="3"/>
        <w:jc w:val="center"/>
        <w:rPr>
          <w:rFonts w:asciiTheme="minorHAnsi" w:hAnsiTheme="minorHAnsi" w:cstheme="minorHAnsi"/>
        </w:rPr>
      </w:pPr>
      <w:r>
        <w:rPr>
          <w:rFonts w:asciiTheme="minorHAnsi" w:hAnsiTheme="minorHAnsi" w:cstheme="minorHAnsi"/>
          <w:sz w:val="16"/>
        </w:rPr>
        <w:t xml:space="preserve">Codice Fiscale e Partita I.V.A. 01116420959 </w:t>
      </w:r>
    </w:p>
    <w:p w14:paraId="1F07A464" w14:textId="77777777" w:rsidR="005A1ECE" w:rsidRDefault="005A1ECE" w:rsidP="00CF5B3A">
      <w:pPr>
        <w:pBdr>
          <w:top w:val="single" w:sz="4" w:space="1" w:color="auto"/>
          <w:left w:val="single" w:sz="4" w:space="4" w:color="auto"/>
          <w:bottom w:val="single" w:sz="4" w:space="1" w:color="auto"/>
          <w:right w:val="single" w:sz="4" w:space="6" w:color="auto"/>
        </w:pBdr>
        <w:spacing w:after="52" w:line="252" w:lineRule="auto"/>
        <w:ind w:left="10" w:right="3" w:hanging="10"/>
        <w:jc w:val="center"/>
        <w:rPr>
          <w:rFonts w:asciiTheme="minorHAnsi" w:hAnsiTheme="minorHAnsi" w:cstheme="minorHAnsi"/>
          <w:sz w:val="18"/>
          <w:lang w:val="en-US"/>
        </w:rPr>
      </w:pPr>
      <w:r>
        <w:rPr>
          <w:rFonts w:asciiTheme="minorHAnsi" w:hAnsiTheme="minorHAnsi" w:cstheme="minorHAnsi"/>
          <w:sz w:val="18"/>
          <w:lang w:val="en-US"/>
        </w:rPr>
        <w:t xml:space="preserve">sito web: </w:t>
      </w:r>
      <w:hyperlink r:id="rId7" w:history="1">
        <w:r>
          <w:rPr>
            <w:rStyle w:val="Collegamentoipertestuale"/>
            <w:rFonts w:asciiTheme="minorHAnsi" w:eastAsiaTheme="majorEastAsia" w:hAnsiTheme="minorHAnsi" w:cstheme="minorHAnsi"/>
            <w:color w:val="000000"/>
            <w:sz w:val="18"/>
            <w:lang w:val="en-US"/>
          </w:rPr>
          <w:t>www.unionecomunibarigadu.it</w:t>
        </w:r>
      </w:hyperlink>
      <w:hyperlink r:id="rId8" w:history="1">
        <w:r>
          <w:rPr>
            <w:rStyle w:val="Collegamentoipertestuale"/>
            <w:rFonts w:asciiTheme="minorHAnsi" w:eastAsiaTheme="majorEastAsia" w:hAnsiTheme="minorHAnsi" w:cstheme="minorHAnsi"/>
            <w:color w:val="000000"/>
            <w:sz w:val="18"/>
            <w:lang w:val="en-US"/>
          </w:rPr>
          <w:t xml:space="preserve"> -</w:t>
        </w:r>
      </w:hyperlink>
      <w:r>
        <w:rPr>
          <w:rFonts w:asciiTheme="minorHAnsi" w:hAnsiTheme="minorHAnsi" w:cstheme="minorHAnsi"/>
          <w:sz w:val="18"/>
          <w:lang w:val="en-US"/>
        </w:rPr>
        <w:t xml:space="preserve"> e.mail: </w:t>
      </w:r>
      <w:hyperlink r:id="rId9" w:history="1">
        <w:r>
          <w:rPr>
            <w:rStyle w:val="Collegamentoipertestuale"/>
            <w:rFonts w:asciiTheme="minorHAnsi" w:hAnsiTheme="minorHAnsi" w:cstheme="minorHAnsi"/>
            <w:sz w:val="18"/>
            <w:lang w:val="en-US"/>
          </w:rPr>
          <w:t>sociale@unionecomunibarigadu.it</w:t>
        </w:r>
      </w:hyperlink>
      <w:r>
        <w:rPr>
          <w:rFonts w:asciiTheme="minorHAnsi" w:hAnsiTheme="minorHAnsi" w:cstheme="minorHAnsi"/>
          <w:sz w:val="18"/>
          <w:lang w:val="en-US"/>
        </w:rPr>
        <w:t xml:space="preserve">    pec: </w:t>
      </w:r>
      <w:hyperlink r:id="rId10" w:history="1">
        <w:r>
          <w:rPr>
            <w:rStyle w:val="Collegamentoipertestuale"/>
            <w:rFonts w:asciiTheme="minorHAnsi" w:hAnsiTheme="minorHAnsi" w:cstheme="minorHAnsi"/>
            <w:sz w:val="18"/>
            <w:lang w:val="en-US"/>
          </w:rPr>
          <w:t>sociale@pec.unionecomunibarigadu.it</w:t>
        </w:r>
      </w:hyperlink>
      <w:r>
        <w:rPr>
          <w:rFonts w:asciiTheme="minorHAnsi" w:hAnsiTheme="minorHAnsi" w:cstheme="minorHAnsi"/>
          <w:sz w:val="18"/>
          <w:lang w:val="en-US"/>
        </w:rPr>
        <w:t xml:space="preserve"> </w:t>
      </w:r>
    </w:p>
    <w:p w14:paraId="51C17358" w14:textId="77777777" w:rsidR="00553077" w:rsidRDefault="00116F08" w:rsidP="00553077">
      <w:pPr>
        <w:tabs>
          <w:tab w:val="left" w:pos="708"/>
          <w:tab w:val="left" w:pos="1416"/>
          <w:tab w:val="left" w:pos="2124"/>
          <w:tab w:val="right" w:pos="10205"/>
        </w:tabs>
        <w:rPr>
          <w:lang w:val="en-US"/>
        </w:rPr>
      </w:pPr>
      <w:r>
        <w:rPr>
          <w:lang w:val="en-US"/>
        </w:rPr>
        <w:tab/>
      </w:r>
      <w:r w:rsidR="004F7D20">
        <w:rPr>
          <w:sz w:val="22"/>
          <w:szCs w:val="22"/>
        </w:rPr>
        <w:tab/>
      </w:r>
      <w:r w:rsidR="004F7D20">
        <w:rPr>
          <w:sz w:val="22"/>
          <w:szCs w:val="22"/>
        </w:rPr>
        <w:tab/>
      </w:r>
    </w:p>
    <w:p w14:paraId="1DAA4513" w14:textId="77777777" w:rsidR="00553077" w:rsidRDefault="00553077" w:rsidP="00553077">
      <w:pPr>
        <w:tabs>
          <w:tab w:val="left" w:pos="708"/>
          <w:tab w:val="left" w:pos="1416"/>
          <w:tab w:val="left" w:pos="2124"/>
          <w:tab w:val="right" w:pos="10205"/>
        </w:tabs>
        <w:jc w:val="right"/>
        <w:rPr>
          <w:b/>
          <w:bCs/>
          <w:sz w:val="22"/>
          <w:szCs w:val="22"/>
        </w:rPr>
      </w:pPr>
      <w:r>
        <w:rPr>
          <w:b/>
          <w:bCs/>
          <w:sz w:val="22"/>
          <w:szCs w:val="22"/>
        </w:rPr>
        <w:t xml:space="preserve">Alla Responsabile del Servizio sociale </w:t>
      </w:r>
    </w:p>
    <w:p w14:paraId="3E451DB2" w14:textId="063C341E" w:rsidR="00553077" w:rsidRDefault="00553077" w:rsidP="00553077">
      <w:pPr>
        <w:tabs>
          <w:tab w:val="left" w:pos="708"/>
          <w:tab w:val="left" w:pos="1416"/>
          <w:tab w:val="left" w:pos="2124"/>
          <w:tab w:val="right" w:pos="10205"/>
        </w:tabs>
        <w:jc w:val="right"/>
        <w:rPr>
          <w:b/>
          <w:bCs/>
          <w:sz w:val="22"/>
          <w:szCs w:val="22"/>
        </w:rPr>
      </w:pPr>
      <w:r>
        <w:rPr>
          <w:b/>
          <w:bCs/>
          <w:sz w:val="22"/>
          <w:szCs w:val="22"/>
        </w:rPr>
        <w:t>Dell’Unione dei Comuni del Barigadu</w:t>
      </w:r>
    </w:p>
    <w:p w14:paraId="7C9112A6" w14:textId="77777777" w:rsidR="00553077" w:rsidRDefault="00553077" w:rsidP="00553077">
      <w:pPr>
        <w:tabs>
          <w:tab w:val="left" w:pos="708"/>
          <w:tab w:val="left" w:pos="1416"/>
          <w:tab w:val="left" w:pos="2124"/>
          <w:tab w:val="right" w:pos="10205"/>
        </w:tabs>
        <w:jc w:val="right"/>
        <w:rPr>
          <w:b/>
          <w:bCs/>
          <w:sz w:val="22"/>
          <w:szCs w:val="22"/>
        </w:rPr>
      </w:pPr>
    </w:p>
    <w:p w14:paraId="44FBC7E7" w14:textId="0361AE4D" w:rsidR="00CF5B3A" w:rsidRPr="00553077" w:rsidRDefault="00CF5B3A" w:rsidP="00553077">
      <w:pPr>
        <w:tabs>
          <w:tab w:val="left" w:pos="708"/>
          <w:tab w:val="left" w:pos="1416"/>
          <w:tab w:val="left" w:pos="2124"/>
          <w:tab w:val="right" w:pos="10205"/>
        </w:tabs>
        <w:rPr>
          <w:lang w:val="en-US"/>
        </w:rPr>
      </w:pPr>
      <w:r w:rsidRPr="00CF5B3A">
        <w:rPr>
          <w:b/>
          <w:bCs/>
          <w:sz w:val="22"/>
          <w:szCs w:val="22"/>
        </w:rPr>
        <w:t xml:space="preserve">Oggetto: Modulo </w:t>
      </w:r>
      <w:r w:rsidR="00EA2D09">
        <w:rPr>
          <w:b/>
          <w:bCs/>
          <w:sz w:val="22"/>
          <w:szCs w:val="22"/>
        </w:rPr>
        <w:t xml:space="preserve">iscrizione </w:t>
      </w:r>
      <w:r w:rsidR="00EC10DF">
        <w:rPr>
          <w:b/>
          <w:bCs/>
          <w:sz w:val="22"/>
          <w:szCs w:val="22"/>
        </w:rPr>
        <w:t>Alla scoperta del Barigadu</w:t>
      </w:r>
      <w:r w:rsidR="00EA2D09">
        <w:rPr>
          <w:b/>
          <w:bCs/>
          <w:sz w:val="22"/>
          <w:szCs w:val="22"/>
        </w:rPr>
        <w:t xml:space="preserve"> – anno 2026</w:t>
      </w:r>
    </w:p>
    <w:p w14:paraId="6754AA5C" w14:textId="77777777" w:rsidR="00553077" w:rsidRDefault="00553077" w:rsidP="00553077">
      <w:pPr>
        <w:spacing w:line="360" w:lineRule="auto"/>
        <w:jc w:val="both"/>
        <w:rPr>
          <w:sz w:val="22"/>
          <w:szCs w:val="22"/>
        </w:rPr>
      </w:pPr>
    </w:p>
    <w:p w14:paraId="06B34C59" w14:textId="29A481FC" w:rsidR="00EA2D09" w:rsidRDefault="00051D69" w:rsidP="00051D69">
      <w:pPr>
        <w:spacing w:line="360" w:lineRule="auto"/>
        <w:jc w:val="both"/>
        <w:rPr>
          <w:sz w:val="22"/>
          <w:szCs w:val="22"/>
        </w:rPr>
      </w:pPr>
      <w:r>
        <w:rPr>
          <w:sz w:val="22"/>
          <w:szCs w:val="22"/>
        </w:rPr>
        <w:t xml:space="preserve">Il/La </w:t>
      </w:r>
      <w:r w:rsidR="00553077">
        <w:rPr>
          <w:sz w:val="22"/>
          <w:szCs w:val="22"/>
        </w:rPr>
        <w:t>Sottoscritta_____________________</w:t>
      </w:r>
      <w:r>
        <w:rPr>
          <w:sz w:val="22"/>
          <w:szCs w:val="22"/>
        </w:rPr>
        <w:t>__________________________________________________nato/a a</w:t>
      </w:r>
      <w:r w:rsidR="00553077">
        <w:rPr>
          <w:sz w:val="22"/>
          <w:szCs w:val="22"/>
        </w:rPr>
        <w:t>__________</w:t>
      </w:r>
      <w:r>
        <w:rPr>
          <w:sz w:val="22"/>
          <w:szCs w:val="22"/>
        </w:rPr>
        <w:t>__________il _____________________________</w:t>
      </w:r>
      <w:r w:rsidR="00553077">
        <w:rPr>
          <w:sz w:val="22"/>
          <w:szCs w:val="22"/>
        </w:rPr>
        <w:t xml:space="preserve">residente a </w:t>
      </w:r>
      <w:r>
        <w:rPr>
          <w:sz w:val="22"/>
          <w:szCs w:val="22"/>
        </w:rPr>
        <w:t>________________________in via____________________________n.____________C.F._______________________cell.</w:t>
      </w:r>
      <w:r w:rsidR="00553077">
        <w:rPr>
          <w:sz w:val="22"/>
          <w:szCs w:val="22"/>
        </w:rPr>
        <w:t>________________</w:t>
      </w:r>
    </w:p>
    <w:p w14:paraId="28DF3098" w14:textId="068684E1" w:rsidR="00EA2D09" w:rsidRDefault="00EA2D09" w:rsidP="00EA2D09">
      <w:pPr>
        <w:tabs>
          <w:tab w:val="left" w:pos="4332"/>
        </w:tabs>
        <w:spacing w:line="360" w:lineRule="auto"/>
        <w:jc w:val="both"/>
        <w:rPr>
          <w:sz w:val="22"/>
          <w:szCs w:val="22"/>
        </w:rPr>
      </w:pPr>
      <w:r>
        <w:rPr>
          <w:sz w:val="22"/>
          <w:szCs w:val="22"/>
        </w:rPr>
        <w:tab/>
      </w:r>
    </w:p>
    <w:p w14:paraId="6C939523" w14:textId="3B219492" w:rsidR="00EA2D09" w:rsidRDefault="00EA2D09" w:rsidP="00051D69">
      <w:pPr>
        <w:tabs>
          <w:tab w:val="left" w:pos="4332"/>
        </w:tabs>
        <w:spacing w:line="360" w:lineRule="auto"/>
        <w:jc w:val="center"/>
        <w:rPr>
          <w:sz w:val="22"/>
          <w:szCs w:val="22"/>
        </w:rPr>
      </w:pPr>
      <w:r w:rsidRPr="00D16428">
        <w:rPr>
          <w:b/>
          <w:sz w:val="22"/>
          <w:szCs w:val="22"/>
        </w:rPr>
        <w:t>CHIEDE</w:t>
      </w:r>
    </w:p>
    <w:p w14:paraId="124D8852" w14:textId="18C2DD66" w:rsidR="00051D69" w:rsidRDefault="00051D69" w:rsidP="00051D69">
      <w:pPr>
        <w:tabs>
          <w:tab w:val="left" w:pos="4332"/>
        </w:tabs>
        <w:spacing w:line="360" w:lineRule="auto"/>
        <w:rPr>
          <w:sz w:val="22"/>
          <w:szCs w:val="22"/>
        </w:rPr>
      </w:pPr>
      <w:r>
        <w:rPr>
          <w:sz w:val="22"/>
          <w:szCs w:val="22"/>
        </w:rPr>
        <w:t>Che il/la figlio/a ________________________________nata/a a ___________________il _______________</w:t>
      </w:r>
    </w:p>
    <w:p w14:paraId="7C6A6573" w14:textId="61593F89" w:rsidR="00051D69" w:rsidRDefault="00051D69" w:rsidP="00051D69">
      <w:pPr>
        <w:tabs>
          <w:tab w:val="left" w:pos="4332"/>
        </w:tabs>
        <w:spacing w:line="360" w:lineRule="auto"/>
        <w:rPr>
          <w:sz w:val="22"/>
          <w:szCs w:val="22"/>
        </w:rPr>
      </w:pPr>
      <w:r>
        <w:rPr>
          <w:sz w:val="22"/>
          <w:szCs w:val="22"/>
        </w:rPr>
        <w:t>Residente a ____________________in via/piazza_________________n_________C.F__________________</w:t>
      </w:r>
    </w:p>
    <w:p w14:paraId="6324C5CB" w14:textId="7833178C" w:rsidR="00051D69" w:rsidRDefault="00051D69" w:rsidP="00051D69">
      <w:pPr>
        <w:tabs>
          <w:tab w:val="left" w:pos="4332"/>
        </w:tabs>
        <w:spacing w:line="360" w:lineRule="auto"/>
        <w:rPr>
          <w:sz w:val="22"/>
          <w:szCs w:val="22"/>
        </w:rPr>
      </w:pPr>
      <w:r>
        <w:rPr>
          <w:sz w:val="22"/>
          <w:szCs w:val="22"/>
        </w:rPr>
        <w:t>Frequentante la classe_______________ della scuola__________________________________________</w:t>
      </w:r>
    </w:p>
    <w:p w14:paraId="56B96FA3" w14:textId="0F92770E" w:rsidR="00807F2B" w:rsidRDefault="00051D69" w:rsidP="00EA2D09">
      <w:pPr>
        <w:tabs>
          <w:tab w:val="left" w:pos="708"/>
          <w:tab w:val="left" w:pos="1416"/>
          <w:tab w:val="left" w:pos="2124"/>
          <w:tab w:val="right" w:pos="10205"/>
        </w:tabs>
        <w:rPr>
          <w:b/>
          <w:bCs/>
          <w:sz w:val="22"/>
          <w:szCs w:val="22"/>
        </w:rPr>
      </w:pPr>
      <w:r>
        <w:rPr>
          <w:b/>
          <w:sz w:val="22"/>
          <w:szCs w:val="22"/>
        </w:rPr>
        <w:t>Possa frequentare</w:t>
      </w:r>
      <w:r w:rsidR="00807F2B">
        <w:rPr>
          <w:sz w:val="22"/>
          <w:szCs w:val="22"/>
        </w:rPr>
        <w:t xml:space="preserve"> </w:t>
      </w:r>
      <w:r w:rsidR="00EC10DF">
        <w:rPr>
          <w:sz w:val="22"/>
          <w:szCs w:val="22"/>
        </w:rPr>
        <w:t>alle escursioni/laboratori “Alla scoperta del Barigadu”</w:t>
      </w:r>
    </w:p>
    <w:p w14:paraId="5B1B3C83" w14:textId="77777777" w:rsidR="00051D69" w:rsidRDefault="00051D69" w:rsidP="00807F2B">
      <w:pPr>
        <w:spacing w:line="360" w:lineRule="auto"/>
        <w:rPr>
          <w:sz w:val="22"/>
          <w:szCs w:val="22"/>
        </w:rPr>
      </w:pPr>
    </w:p>
    <w:p w14:paraId="0402ED24" w14:textId="29BF5650" w:rsidR="00807F2B" w:rsidRDefault="00807F2B" w:rsidP="00807F2B">
      <w:pPr>
        <w:pStyle w:val="Titolo3"/>
        <w:spacing w:before="0" w:beforeAutospacing="0" w:after="0" w:afterAutospacing="0"/>
      </w:pPr>
      <w:r w:rsidRPr="00807F2B">
        <w:rPr>
          <w:sz w:val="22"/>
          <w:szCs w:val="22"/>
        </w:rPr>
        <w:t>SCELTA</w:t>
      </w:r>
      <w:r>
        <w:t xml:space="preserve"> </w:t>
      </w:r>
      <w:r w:rsidRPr="00807F2B">
        <w:rPr>
          <w:sz w:val="22"/>
          <w:szCs w:val="22"/>
        </w:rPr>
        <w:t xml:space="preserve">DELLE </w:t>
      </w:r>
      <w:r w:rsidR="00EC10DF">
        <w:rPr>
          <w:sz w:val="22"/>
          <w:szCs w:val="22"/>
        </w:rPr>
        <w:t>ATTIVITA’</w:t>
      </w:r>
    </w:p>
    <w:p w14:paraId="7F503140" w14:textId="21B919D5" w:rsidR="00807F2B" w:rsidRPr="00807F2B" w:rsidRDefault="00807F2B" w:rsidP="00807F2B">
      <w:pPr>
        <w:pStyle w:val="isselectedend"/>
        <w:rPr>
          <w:sz w:val="22"/>
          <w:szCs w:val="22"/>
        </w:rPr>
      </w:pPr>
      <w:r w:rsidRPr="00807F2B">
        <w:rPr>
          <w:sz w:val="22"/>
          <w:szCs w:val="22"/>
        </w:rPr>
        <w:t xml:space="preserve">(Barrare le </w:t>
      </w:r>
      <w:r w:rsidR="00EC10DF">
        <w:rPr>
          <w:sz w:val="22"/>
          <w:szCs w:val="22"/>
        </w:rPr>
        <w:t>attività</w:t>
      </w:r>
      <w:r w:rsidRPr="00807F2B">
        <w:rPr>
          <w:sz w:val="22"/>
          <w:szCs w:val="22"/>
        </w:rPr>
        <w:t xml:space="preserve"> a cui si desidera partecipare)</w:t>
      </w:r>
    </w:p>
    <w:p w14:paraId="6B41CF60" w14:textId="2ACE14DD" w:rsidR="00EC10DF" w:rsidRPr="00EC10DF" w:rsidRDefault="00EC10DF" w:rsidP="00EC10DF">
      <w:pPr>
        <w:tabs>
          <w:tab w:val="left" w:pos="708"/>
          <w:tab w:val="left" w:pos="1416"/>
          <w:tab w:val="left" w:pos="2124"/>
          <w:tab w:val="right" w:pos="10205"/>
        </w:tabs>
        <w:rPr>
          <w:sz w:val="22"/>
          <w:szCs w:val="22"/>
        </w:rPr>
      </w:pPr>
      <w:r w:rsidRPr="00EC10DF">
        <w:rPr>
          <w:rFonts w:ascii="Segoe UI Symbol" w:hAnsi="Segoe UI Symbol" w:cs="Segoe UI Symbol"/>
          <w:sz w:val="22"/>
          <w:szCs w:val="22"/>
        </w:rPr>
        <w:t>☐</w:t>
      </w:r>
      <w:r w:rsidRPr="00EC10DF">
        <w:rPr>
          <w:sz w:val="22"/>
          <w:szCs w:val="22"/>
        </w:rPr>
        <w:t xml:space="preserve"> 15 Giugno 2026 – Ardauli</w:t>
      </w:r>
    </w:p>
    <w:p w14:paraId="56BD9660" w14:textId="77777777" w:rsidR="00EC10DF" w:rsidRPr="00EC10DF" w:rsidRDefault="00EC10DF" w:rsidP="00EC10DF">
      <w:pPr>
        <w:tabs>
          <w:tab w:val="left" w:pos="708"/>
          <w:tab w:val="left" w:pos="1416"/>
          <w:tab w:val="left" w:pos="2124"/>
          <w:tab w:val="right" w:pos="10205"/>
        </w:tabs>
        <w:rPr>
          <w:sz w:val="22"/>
          <w:szCs w:val="22"/>
        </w:rPr>
      </w:pPr>
      <w:r w:rsidRPr="00EC10DF">
        <w:rPr>
          <w:sz w:val="22"/>
          <w:szCs w:val="22"/>
        </w:rPr>
        <w:t>Laboratorio “Piccoli rapaci notturni”</w:t>
      </w:r>
    </w:p>
    <w:p w14:paraId="423ECE7F" w14:textId="77777777" w:rsidR="00EC10DF" w:rsidRPr="00EC10DF" w:rsidRDefault="00EC10DF" w:rsidP="00EC10DF">
      <w:pPr>
        <w:tabs>
          <w:tab w:val="left" w:pos="708"/>
          <w:tab w:val="left" w:pos="1416"/>
          <w:tab w:val="left" w:pos="2124"/>
          <w:tab w:val="right" w:pos="10205"/>
        </w:tabs>
        <w:rPr>
          <w:sz w:val="22"/>
          <w:szCs w:val="22"/>
        </w:rPr>
      </w:pPr>
    </w:p>
    <w:p w14:paraId="7E84AE02" w14:textId="447072B7" w:rsidR="00EC10DF" w:rsidRPr="00EC10DF" w:rsidRDefault="00EC10DF" w:rsidP="00EC10DF">
      <w:pPr>
        <w:tabs>
          <w:tab w:val="left" w:pos="708"/>
          <w:tab w:val="left" w:pos="1416"/>
          <w:tab w:val="left" w:pos="2124"/>
          <w:tab w:val="right" w:pos="10205"/>
        </w:tabs>
        <w:rPr>
          <w:sz w:val="22"/>
          <w:szCs w:val="22"/>
        </w:rPr>
      </w:pPr>
      <w:r w:rsidRPr="00EC10DF">
        <w:rPr>
          <w:rFonts w:ascii="Segoe UI Symbol" w:hAnsi="Segoe UI Symbol" w:cs="Segoe UI Symbol"/>
          <w:sz w:val="22"/>
          <w:szCs w:val="22"/>
        </w:rPr>
        <w:t>☐</w:t>
      </w:r>
      <w:r w:rsidRPr="00EC10DF">
        <w:rPr>
          <w:sz w:val="22"/>
          <w:szCs w:val="22"/>
        </w:rPr>
        <w:t xml:space="preserve"> 17 Giugno 2026 – tra Nughedu Santa Vittoria e Neoneli</w:t>
      </w:r>
    </w:p>
    <w:p w14:paraId="431474B1" w14:textId="77777777" w:rsidR="00EC10DF" w:rsidRPr="00EC10DF" w:rsidRDefault="00EC10DF" w:rsidP="00EC10DF">
      <w:pPr>
        <w:tabs>
          <w:tab w:val="left" w:pos="708"/>
          <w:tab w:val="left" w:pos="1416"/>
          <w:tab w:val="left" w:pos="2124"/>
          <w:tab w:val="right" w:pos="10205"/>
        </w:tabs>
        <w:rPr>
          <w:sz w:val="22"/>
          <w:szCs w:val="22"/>
        </w:rPr>
      </w:pPr>
      <w:r w:rsidRPr="00EC10DF">
        <w:rPr>
          <w:sz w:val="22"/>
          <w:szCs w:val="22"/>
        </w:rPr>
        <w:t>Escursione all’Oasi di Assai</w:t>
      </w:r>
    </w:p>
    <w:p w14:paraId="02CD8EC9" w14:textId="77777777" w:rsidR="00EC10DF" w:rsidRPr="00EC10DF" w:rsidRDefault="00EC10DF" w:rsidP="00EC10DF">
      <w:pPr>
        <w:tabs>
          <w:tab w:val="left" w:pos="708"/>
          <w:tab w:val="left" w:pos="1416"/>
          <w:tab w:val="left" w:pos="2124"/>
          <w:tab w:val="right" w:pos="10205"/>
        </w:tabs>
        <w:rPr>
          <w:sz w:val="22"/>
          <w:szCs w:val="22"/>
        </w:rPr>
      </w:pPr>
    </w:p>
    <w:p w14:paraId="22EB5863" w14:textId="3F5EA4CF" w:rsidR="00EC10DF" w:rsidRPr="00EC10DF" w:rsidRDefault="00EC10DF" w:rsidP="00EC10DF">
      <w:pPr>
        <w:tabs>
          <w:tab w:val="left" w:pos="708"/>
          <w:tab w:val="left" w:pos="1416"/>
          <w:tab w:val="left" w:pos="2124"/>
          <w:tab w:val="right" w:pos="10205"/>
        </w:tabs>
        <w:rPr>
          <w:sz w:val="22"/>
          <w:szCs w:val="22"/>
        </w:rPr>
      </w:pPr>
      <w:r w:rsidRPr="00EC10DF">
        <w:rPr>
          <w:rFonts w:ascii="Segoe UI Symbol" w:hAnsi="Segoe UI Symbol" w:cs="Segoe UI Symbol"/>
          <w:sz w:val="22"/>
          <w:szCs w:val="22"/>
        </w:rPr>
        <w:t>☐</w:t>
      </w:r>
      <w:r w:rsidRPr="00EC10DF">
        <w:rPr>
          <w:sz w:val="22"/>
          <w:szCs w:val="22"/>
        </w:rPr>
        <w:t xml:space="preserve"> 19 Giugno 2026 – Fordongianus</w:t>
      </w:r>
    </w:p>
    <w:p w14:paraId="39AA9D9E" w14:textId="77777777" w:rsidR="00EC10DF" w:rsidRPr="00EC10DF" w:rsidRDefault="00EC10DF" w:rsidP="00EC10DF">
      <w:pPr>
        <w:tabs>
          <w:tab w:val="left" w:pos="708"/>
          <w:tab w:val="left" w:pos="1416"/>
          <w:tab w:val="left" w:pos="2124"/>
          <w:tab w:val="right" w:pos="10205"/>
        </w:tabs>
        <w:rPr>
          <w:sz w:val="22"/>
          <w:szCs w:val="22"/>
        </w:rPr>
      </w:pPr>
      <w:r w:rsidRPr="00EC10DF">
        <w:rPr>
          <w:sz w:val="22"/>
          <w:szCs w:val="22"/>
        </w:rPr>
        <w:t>Laboratorio “Una casetta nel bosco”</w:t>
      </w:r>
    </w:p>
    <w:p w14:paraId="616D8419" w14:textId="77777777" w:rsidR="00EC10DF" w:rsidRPr="00EC10DF" w:rsidRDefault="00EC10DF" w:rsidP="00EC10DF">
      <w:pPr>
        <w:tabs>
          <w:tab w:val="left" w:pos="708"/>
          <w:tab w:val="left" w:pos="1416"/>
          <w:tab w:val="left" w:pos="2124"/>
          <w:tab w:val="right" w:pos="10205"/>
        </w:tabs>
        <w:rPr>
          <w:sz w:val="22"/>
          <w:szCs w:val="22"/>
        </w:rPr>
      </w:pPr>
    </w:p>
    <w:p w14:paraId="41719AC8" w14:textId="79BA5575" w:rsidR="00EC10DF" w:rsidRPr="00EC10DF" w:rsidRDefault="00EC10DF" w:rsidP="00EC10DF">
      <w:pPr>
        <w:tabs>
          <w:tab w:val="left" w:pos="708"/>
          <w:tab w:val="left" w:pos="1416"/>
          <w:tab w:val="left" w:pos="2124"/>
          <w:tab w:val="right" w:pos="10205"/>
        </w:tabs>
        <w:rPr>
          <w:sz w:val="22"/>
          <w:szCs w:val="22"/>
        </w:rPr>
      </w:pPr>
      <w:r w:rsidRPr="00EC10DF">
        <w:rPr>
          <w:rFonts w:ascii="Segoe UI Symbol" w:hAnsi="Segoe UI Symbol" w:cs="Segoe UI Symbol"/>
          <w:sz w:val="22"/>
          <w:szCs w:val="22"/>
        </w:rPr>
        <w:t>☐</w:t>
      </w:r>
      <w:r w:rsidRPr="00EC10DF">
        <w:rPr>
          <w:sz w:val="22"/>
          <w:szCs w:val="22"/>
        </w:rPr>
        <w:t xml:space="preserve"> 22 Giugno 2026 – tra Sorradile e Bidonì</w:t>
      </w:r>
    </w:p>
    <w:p w14:paraId="3E4BD37B" w14:textId="77777777" w:rsidR="00EC10DF" w:rsidRPr="00EC10DF" w:rsidRDefault="00EC10DF" w:rsidP="00EC10DF">
      <w:pPr>
        <w:tabs>
          <w:tab w:val="left" w:pos="708"/>
          <w:tab w:val="left" w:pos="1416"/>
          <w:tab w:val="left" w:pos="2124"/>
          <w:tab w:val="right" w:pos="10205"/>
        </w:tabs>
        <w:rPr>
          <w:sz w:val="22"/>
          <w:szCs w:val="22"/>
        </w:rPr>
      </w:pPr>
      <w:r w:rsidRPr="00EC10DF">
        <w:rPr>
          <w:sz w:val="22"/>
          <w:szCs w:val="22"/>
        </w:rPr>
        <w:t>Escursione “Una terra di confine”</w:t>
      </w:r>
    </w:p>
    <w:p w14:paraId="7DFCF3F1" w14:textId="77777777" w:rsidR="00EC10DF" w:rsidRPr="00EC10DF" w:rsidRDefault="00EC10DF" w:rsidP="00EC10DF">
      <w:pPr>
        <w:tabs>
          <w:tab w:val="left" w:pos="708"/>
          <w:tab w:val="left" w:pos="1416"/>
          <w:tab w:val="left" w:pos="2124"/>
          <w:tab w:val="right" w:pos="10205"/>
        </w:tabs>
        <w:rPr>
          <w:sz w:val="22"/>
          <w:szCs w:val="22"/>
        </w:rPr>
      </w:pPr>
    </w:p>
    <w:p w14:paraId="6C2751B8" w14:textId="0A552F56" w:rsidR="00EC10DF" w:rsidRPr="00EC10DF" w:rsidRDefault="00EC10DF" w:rsidP="00EC10DF">
      <w:pPr>
        <w:tabs>
          <w:tab w:val="left" w:pos="708"/>
          <w:tab w:val="left" w:pos="1416"/>
          <w:tab w:val="left" w:pos="2124"/>
          <w:tab w:val="right" w:pos="10205"/>
        </w:tabs>
        <w:rPr>
          <w:sz w:val="22"/>
          <w:szCs w:val="22"/>
        </w:rPr>
      </w:pPr>
      <w:r w:rsidRPr="00EC10DF">
        <w:rPr>
          <w:rFonts w:ascii="Segoe UI Symbol" w:hAnsi="Segoe UI Symbol" w:cs="Segoe UI Symbol"/>
          <w:sz w:val="22"/>
          <w:szCs w:val="22"/>
        </w:rPr>
        <w:t>☐</w:t>
      </w:r>
      <w:r w:rsidRPr="00EC10DF">
        <w:rPr>
          <w:sz w:val="22"/>
          <w:szCs w:val="22"/>
        </w:rPr>
        <w:t xml:space="preserve"> 25 Giugno 2026 – tra Ula Tirso e Busachi</w:t>
      </w:r>
    </w:p>
    <w:p w14:paraId="3B76F2B6" w14:textId="77777777" w:rsidR="00EC10DF" w:rsidRPr="00EC10DF" w:rsidRDefault="00EC10DF" w:rsidP="00EC10DF">
      <w:pPr>
        <w:tabs>
          <w:tab w:val="left" w:pos="708"/>
          <w:tab w:val="left" w:pos="1416"/>
          <w:tab w:val="left" w:pos="2124"/>
          <w:tab w:val="right" w:pos="10205"/>
        </w:tabs>
        <w:rPr>
          <w:sz w:val="22"/>
          <w:szCs w:val="22"/>
        </w:rPr>
      </w:pPr>
      <w:r w:rsidRPr="00EC10DF">
        <w:rPr>
          <w:sz w:val="22"/>
          <w:szCs w:val="22"/>
        </w:rPr>
        <w:t>Escursione “Alla ricerca delle Janas”</w:t>
      </w:r>
    </w:p>
    <w:p w14:paraId="5D49F520" w14:textId="77777777" w:rsidR="00EC10DF" w:rsidRPr="00EC10DF" w:rsidRDefault="00EC10DF" w:rsidP="00EC10DF">
      <w:pPr>
        <w:tabs>
          <w:tab w:val="left" w:pos="708"/>
          <w:tab w:val="left" w:pos="1416"/>
          <w:tab w:val="left" w:pos="2124"/>
          <w:tab w:val="right" w:pos="10205"/>
        </w:tabs>
        <w:rPr>
          <w:sz w:val="22"/>
          <w:szCs w:val="22"/>
        </w:rPr>
      </w:pPr>
    </w:p>
    <w:p w14:paraId="794DB1A0" w14:textId="5021D6F7" w:rsidR="00EC10DF" w:rsidRPr="00EC10DF" w:rsidRDefault="00EC10DF" w:rsidP="00EC10DF">
      <w:pPr>
        <w:tabs>
          <w:tab w:val="left" w:pos="708"/>
          <w:tab w:val="left" w:pos="1416"/>
          <w:tab w:val="left" w:pos="2124"/>
          <w:tab w:val="right" w:pos="10205"/>
        </w:tabs>
        <w:rPr>
          <w:sz w:val="22"/>
          <w:szCs w:val="22"/>
        </w:rPr>
      </w:pPr>
      <w:r w:rsidRPr="00EC10DF">
        <w:rPr>
          <w:rFonts w:ascii="Segoe UI Symbol" w:hAnsi="Segoe UI Symbol" w:cs="Segoe UI Symbol"/>
          <w:sz w:val="22"/>
          <w:szCs w:val="22"/>
        </w:rPr>
        <w:t>☐</w:t>
      </w:r>
      <w:r w:rsidRPr="00EC10DF">
        <w:rPr>
          <w:sz w:val="22"/>
          <w:szCs w:val="22"/>
        </w:rPr>
        <w:t xml:space="preserve"> 26 Giugno 2026 – Samugheo</w:t>
      </w:r>
    </w:p>
    <w:p w14:paraId="7388C291" w14:textId="77777777" w:rsidR="00EC10DF" w:rsidRPr="00EC10DF" w:rsidRDefault="00EC10DF" w:rsidP="00EC10DF">
      <w:pPr>
        <w:tabs>
          <w:tab w:val="left" w:pos="708"/>
          <w:tab w:val="left" w:pos="1416"/>
          <w:tab w:val="left" w:pos="2124"/>
          <w:tab w:val="right" w:pos="10205"/>
        </w:tabs>
        <w:rPr>
          <w:sz w:val="22"/>
          <w:szCs w:val="22"/>
        </w:rPr>
      </w:pPr>
      <w:r w:rsidRPr="00EC10DF">
        <w:rPr>
          <w:sz w:val="22"/>
          <w:szCs w:val="22"/>
        </w:rPr>
        <w:t>Escursione “Le erbe spontanee della Sardegna”</w:t>
      </w:r>
    </w:p>
    <w:p w14:paraId="09D74F5B" w14:textId="77777777" w:rsidR="00EC10DF" w:rsidRPr="00EC10DF" w:rsidRDefault="00EC10DF" w:rsidP="00EC10DF">
      <w:pPr>
        <w:tabs>
          <w:tab w:val="left" w:pos="708"/>
          <w:tab w:val="left" w:pos="1416"/>
          <w:tab w:val="left" w:pos="2124"/>
          <w:tab w:val="right" w:pos="10205"/>
        </w:tabs>
        <w:rPr>
          <w:sz w:val="22"/>
          <w:szCs w:val="22"/>
        </w:rPr>
      </w:pPr>
    </w:p>
    <w:p w14:paraId="1AC37357" w14:textId="77777777" w:rsidR="00EC10DF" w:rsidRDefault="00EC10DF" w:rsidP="00EC10DF">
      <w:pPr>
        <w:pStyle w:val="isselectedend"/>
        <w:rPr>
          <w:sz w:val="22"/>
          <w:szCs w:val="22"/>
        </w:rPr>
      </w:pPr>
    </w:p>
    <w:p w14:paraId="63C377AA" w14:textId="0576CC78" w:rsidR="00EA2D09" w:rsidRDefault="00807F2B" w:rsidP="00EC10DF">
      <w:pPr>
        <w:pStyle w:val="isselectedend"/>
        <w:rPr>
          <w:rStyle w:val="Enfasigrassetto"/>
          <w:b w:val="0"/>
          <w:sz w:val="22"/>
          <w:szCs w:val="22"/>
        </w:rPr>
      </w:pPr>
      <w:r w:rsidRPr="00EA2D09">
        <w:rPr>
          <w:sz w:val="22"/>
          <w:szCs w:val="22"/>
        </w:rPr>
        <w:lastRenderedPageBreak/>
        <w:t xml:space="preserve">Costo: </w:t>
      </w:r>
      <w:r w:rsidR="00D16428" w:rsidRPr="00EA2D09">
        <w:rPr>
          <w:rStyle w:val="Enfasigrassetto"/>
          <w:sz w:val="22"/>
          <w:szCs w:val="22"/>
          <w:u w:val="single"/>
        </w:rPr>
        <w:t xml:space="preserve">€ </w:t>
      </w:r>
      <w:r w:rsidR="00EC10DF">
        <w:rPr>
          <w:rStyle w:val="Enfasigrassetto"/>
          <w:sz w:val="22"/>
          <w:szCs w:val="22"/>
          <w:u w:val="single"/>
        </w:rPr>
        <w:t>1</w:t>
      </w:r>
      <w:r w:rsidRPr="00EA2D09">
        <w:rPr>
          <w:rStyle w:val="Enfasigrassetto"/>
          <w:sz w:val="22"/>
          <w:szCs w:val="22"/>
          <w:u w:val="single"/>
        </w:rPr>
        <w:t xml:space="preserve">0,00 per ciascuna </w:t>
      </w:r>
      <w:r w:rsidR="00EC10DF">
        <w:rPr>
          <w:rStyle w:val="Enfasigrassetto"/>
          <w:sz w:val="22"/>
          <w:szCs w:val="22"/>
          <w:u w:val="single"/>
        </w:rPr>
        <w:t>attività</w:t>
      </w:r>
      <w:r w:rsidR="009D75BF" w:rsidRPr="00EA2D09">
        <w:rPr>
          <w:rStyle w:val="Enfasigrassetto"/>
          <w:b w:val="0"/>
          <w:sz w:val="22"/>
          <w:szCs w:val="22"/>
        </w:rPr>
        <w:t xml:space="preserve"> a titolo di compartecipazione che si configura come contribuzione agli oneri del servizio, da versare alla tesoreria dell’Unione dei Comuni dle Barigadu, presso qualsiasi sportello del Banco di Sardegna, mediante bonifico sul conto IT98D0101587810000070163391 specificando la causale: </w:t>
      </w:r>
      <w:r w:rsidR="00EC10DF">
        <w:rPr>
          <w:rStyle w:val="Enfasigrassetto"/>
          <w:b w:val="0"/>
          <w:sz w:val="22"/>
          <w:szCs w:val="22"/>
        </w:rPr>
        <w:t>Alla Scoperta del Barigadu</w:t>
      </w:r>
      <w:r w:rsidR="009D75BF" w:rsidRPr="00EA2D09">
        <w:rPr>
          <w:rStyle w:val="Enfasigrassetto"/>
          <w:b w:val="0"/>
          <w:sz w:val="22"/>
          <w:szCs w:val="22"/>
        </w:rPr>
        <w:t xml:space="preserve"> 2026 e avendo cura di riportare il nome dei/del partecipanti e il comune di residenza.</w:t>
      </w:r>
    </w:p>
    <w:p w14:paraId="0B180394" w14:textId="5C55108F" w:rsidR="00EA2D09" w:rsidRDefault="009D75BF" w:rsidP="00EA2D09">
      <w:pPr>
        <w:pStyle w:val="isselectedend"/>
        <w:rPr>
          <w:rStyle w:val="Enfasigrassetto"/>
          <w:b w:val="0"/>
          <w:bCs w:val="0"/>
          <w:sz w:val="22"/>
          <w:szCs w:val="22"/>
        </w:rPr>
      </w:pPr>
      <w:r w:rsidRPr="00EA2D09">
        <w:rPr>
          <w:rStyle w:val="Enfasigrassetto"/>
          <w:b w:val="0"/>
          <w:bCs w:val="0"/>
          <w:sz w:val="22"/>
          <w:szCs w:val="22"/>
        </w:rPr>
        <w:t xml:space="preserve">- Si precisa che NON potrà essere richiesto il rimborso dell’acconto già versato nel caso in cui il minore, per qualunque motivo, non partecipi </w:t>
      </w:r>
      <w:r w:rsidR="00EC10DF">
        <w:rPr>
          <w:rStyle w:val="Enfasigrassetto"/>
          <w:b w:val="0"/>
          <w:bCs w:val="0"/>
          <w:sz w:val="22"/>
          <w:szCs w:val="22"/>
        </w:rPr>
        <w:t>all’attività</w:t>
      </w:r>
      <w:r w:rsidRPr="00EA2D09">
        <w:rPr>
          <w:rStyle w:val="Enfasigrassetto"/>
          <w:b w:val="0"/>
          <w:bCs w:val="0"/>
          <w:sz w:val="22"/>
          <w:szCs w:val="22"/>
        </w:rPr>
        <w:t>.</w:t>
      </w:r>
    </w:p>
    <w:p w14:paraId="6DA1839C" w14:textId="01592BA6" w:rsidR="00EA2D09" w:rsidRPr="00EC10DF" w:rsidRDefault="001428C7" w:rsidP="00EC10DF">
      <w:pPr>
        <w:pStyle w:val="isselectedend"/>
        <w:rPr>
          <w:sz w:val="22"/>
          <w:szCs w:val="22"/>
        </w:rPr>
      </w:pPr>
      <w:r w:rsidRPr="00EA2D09">
        <w:rPr>
          <w:sz w:val="22"/>
          <w:szCs w:val="22"/>
        </w:rPr>
        <w:t xml:space="preserve">- </w:t>
      </w:r>
      <w:r w:rsidR="009D75BF" w:rsidRPr="00EA2D09">
        <w:rPr>
          <w:sz w:val="22"/>
          <w:szCs w:val="22"/>
        </w:rPr>
        <w:t xml:space="preserve">Potranno partecipare alle attività anche i </w:t>
      </w:r>
      <w:r w:rsidR="009D75BF" w:rsidRPr="00EA2D09">
        <w:rPr>
          <w:b/>
          <w:bCs/>
          <w:sz w:val="22"/>
          <w:szCs w:val="22"/>
          <w:u w:val="single"/>
        </w:rPr>
        <w:t>minori non residenti</w:t>
      </w:r>
      <w:r w:rsidR="009D75BF" w:rsidRPr="00EA2D09">
        <w:rPr>
          <w:sz w:val="22"/>
          <w:szCs w:val="22"/>
        </w:rPr>
        <w:t xml:space="preserve"> che durante il periodo estivo saranno ospiti da parenti oppure in vacanza in abitazione di proprietà presso uno dei comuni del Barigadu, previa regolare iscrizione e versamento della relativa quota entro i termini stabiliti, la quota di compartecipazione sarà di </w:t>
      </w:r>
      <w:r w:rsidR="00EC10DF">
        <w:rPr>
          <w:sz w:val="22"/>
          <w:szCs w:val="22"/>
        </w:rPr>
        <w:t>13</w:t>
      </w:r>
      <w:r w:rsidR="009D75BF" w:rsidRPr="00EA2D09">
        <w:rPr>
          <w:sz w:val="22"/>
          <w:szCs w:val="22"/>
        </w:rPr>
        <w:t>€ a</w:t>
      </w:r>
      <w:r w:rsidR="00EC10DF">
        <w:rPr>
          <w:sz w:val="22"/>
          <w:szCs w:val="22"/>
        </w:rPr>
        <w:t>d attività</w:t>
      </w:r>
      <w:r w:rsidR="009D75BF" w:rsidRPr="00EA2D09">
        <w:rPr>
          <w:sz w:val="22"/>
          <w:szCs w:val="22"/>
        </w:rPr>
        <w:t>.</w:t>
      </w:r>
    </w:p>
    <w:p w14:paraId="2BF645F6" w14:textId="21E6CA75" w:rsidR="00EA2D09" w:rsidRDefault="00EA2D09" w:rsidP="00EA2D09"/>
    <w:p w14:paraId="7D9FC156" w14:textId="77777777" w:rsidR="00051D69" w:rsidRDefault="00051D69" w:rsidP="00EA2D09">
      <w:pPr>
        <w:ind w:left="952"/>
        <w:rPr>
          <w:b/>
          <w:u w:val="single"/>
        </w:rPr>
      </w:pPr>
    </w:p>
    <w:p w14:paraId="3C6C8A42" w14:textId="77777777" w:rsidR="005E76B6" w:rsidRDefault="005E76B6" w:rsidP="00EA2D09">
      <w:pPr>
        <w:ind w:left="952"/>
        <w:rPr>
          <w:b/>
          <w:u w:val="single"/>
        </w:rPr>
      </w:pPr>
    </w:p>
    <w:p w14:paraId="5B01AD52" w14:textId="77777777" w:rsidR="005E76B6" w:rsidRDefault="005E76B6" w:rsidP="00EA2D09">
      <w:pPr>
        <w:ind w:left="952"/>
        <w:rPr>
          <w:b/>
          <w:u w:val="single"/>
        </w:rPr>
      </w:pPr>
    </w:p>
    <w:p w14:paraId="75CF9823" w14:textId="77777777" w:rsidR="005E76B6" w:rsidRDefault="005E76B6" w:rsidP="00EA2D09">
      <w:pPr>
        <w:ind w:left="952"/>
        <w:rPr>
          <w:b/>
          <w:u w:val="single"/>
        </w:rPr>
      </w:pPr>
    </w:p>
    <w:p w14:paraId="4DD10E6F" w14:textId="77777777" w:rsidR="005E76B6" w:rsidRDefault="005E76B6" w:rsidP="00EA2D09">
      <w:pPr>
        <w:ind w:left="952"/>
        <w:rPr>
          <w:b/>
          <w:u w:val="single"/>
        </w:rPr>
      </w:pPr>
    </w:p>
    <w:p w14:paraId="36AB5271" w14:textId="77777777" w:rsidR="005E76B6" w:rsidRDefault="005E76B6" w:rsidP="00EA2D09">
      <w:pPr>
        <w:ind w:left="952"/>
        <w:rPr>
          <w:b/>
          <w:u w:val="single"/>
        </w:rPr>
      </w:pPr>
    </w:p>
    <w:p w14:paraId="7426045F" w14:textId="77777777" w:rsidR="005E76B6" w:rsidRDefault="005E76B6" w:rsidP="00EA2D09">
      <w:pPr>
        <w:ind w:left="952"/>
        <w:rPr>
          <w:b/>
          <w:u w:val="single"/>
        </w:rPr>
      </w:pPr>
    </w:p>
    <w:p w14:paraId="3C9FDB5D" w14:textId="77777777" w:rsidR="005E76B6" w:rsidRDefault="005E76B6" w:rsidP="00EA2D09">
      <w:pPr>
        <w:ind w:left="952"/>
        <w:rPr>
          <w:b/>
          <w:u w:val="single"/>
        </w:rPr>
      </w:pPr>
    </w:p>
    <w:p w14:paraId="7212B658" w14:textId="77777777" w:rsidR="005E76B6" w:rsidRDefault="005E76B6" w:rsidP="00EA2D09">
      <w:pPr>
        <w:ind w:left="952"/>
        <w:rPr>
          <w:b/>
          <w:u w:val="single"/>
        </w:rPr>
      </w:pPr>
    </w:p>
    <w:p w14:paraId="00B78BE4" w14:textId="77777777" w:rsidR="005E76B6" w:rsidRDefault="005E76B6" w:rsidP="00EA2D09">
      <w:pPr>
        <w:ind w:left="952"/>
        <w:rPr>
          <w:b/>
          <w:u w:val="single"/>
        </w:rPr>
      </w:pPr>
    </w:p>
    <w:p w14:paraId="3858194B" w14:textId="77777777" w:rsidR="005E76B6" w:rsidRDefault="005E76B6" w:rsidP="00EA2D09">
      <w:pPr>
        <w:ind w:left="952"/>
        <w:rPr>
          <w:b/>
          <w:u w:val="single"/>
        </w:rPr>
      </w:pPr>
    </w:p>
    <w:p w14:paraId="72642603" w14:textId="77777777" w:rsidR="005E76B6" w:rsidRDefault="005E76B6" w:rsidP="00EA2D09">
      <w:pPr>
        <w:ind w:left="952"/>
        <w:rPr>
          <w:b/>
          <w:u w:val="single"/>
        </w:rPr>
      </w:pPr>
    </w:p>
    <w:p w14:paraId="05BA4EA8" w14:textId="77777777" w:rsidR="005E76B6" w:rsidRDefault="005E76B6" w:rsidP="00EA2D09">
      <w:pPr>
        <w:ind w:left="952"/>
        <w:rPr>
          <w:b/>
          <w:u w:val="single"/>
        </w:rPr>
      </w:pPr>
    </w:p>
    <w:p w14:paraId="53C38D9D" w14:textId="77777777" w:rsidR="005E76B6" w:rsidRDefault="005E76B6" w:rsidP="00EA2D09">
      <w:pPr>
        <w:ind w:left="952"/>
        <w:rPr>
          <w:b/>
          <w:u w:val="single"/>
        </w:rPr>
      </w:pPr>
    </w:p>
    <w:p w14:paraId="35AF47E2" w14:textId="77777777" w:rsidR="005E76B6" w:rsidRDefault="005E76B6" w:rsidP="00EA2D09">
      <w:pPr>
        <w:ind w:left="952"/>
        <w:rPr>
          <w:b/>
          <w:u w:val="single"/>
        </w:rPr>
      </w:pPr>
    </w:p>
    <w:p w14:paraId="6ED66652" w14:textId="77777777" w:rsidR="005E76B6" w:rsidRDefault="005E76B6" w:rsidP="00EA2D09">
      <w:pPr>
        <w:ind w:left="952"/>
        <w:rPr>
          <w:b/>
          <w:u w:val="single"/>
        </w:rPr>
      </w:pPr>
    </w:p>
    <w:p w14:paraId="190594B0" w14:textId="77777777" w:rsidR="005E76B6" w:rsidRDefault="005E76B6" w:rsidP="00EA2D09">
      <w:pPr>
        <w:ind w:left="952"/>
        <w:rPr>
          <w:b/>
          <w:u w:val="single"/>
        </w:rPr>
      </w:pPr>
    </w:p>
    <w:p w14:paraId="766C5C2A" w14:textId="77777777" w:rsidR="005E76B6" w:rsidRDefault="005E76B6" w:rsidP="00EA2D09">
      <w:pPr>
        <w:ind w:left="952"/>
        <w:rPr>
          <w:b/>
          <w:u w:val="single"/>
        </w:rPr>
      </w:pPr>
    </w:p>
    <w:p w14:paraId="6E654E79" w14:textId="77777777" w:rsidR="005E76B6" w:rsidRDefault="005E76B6" w:rsidP="00EA2D09">
      <w:pPr>
        <w:ind w:left="952"/>
        <w:rPr>
          <w:b/>
          <w:u w:val="single"/>
        </w:rPr>
      </w:pPr>
    </w:p>
    <w:p w14:paraId="3F5AA589" w14:textId="77777777" w:rsidR="005E76B6" w:rsidRDefault="005E76B6" w:rsidP="00EA2D09">
      <w:pPr>
        <w:ind w:left="952"/>
        <w:rPr>
          <w:b/>
          <w:u w:val="single"/>
        </w:rPr>
      </w:pPr>
    </w:p>
    <w:p w14:paraId="2E11AE95" w14:textId="77777777" w:rsidR="005E76B6" w:rsidRDefault="005E76B6" w:rsidP="00EA2D09">
      <w:pPr>
        <w:ind w:left="952"/>
        <w:rPr>
          <w:b/>
          <w:u w:val="single"/>
        </w:rPr>
      </w:pPr>
    </w:p>
    <w:p w14:paraId="36058C0F" w14:textId="77777777" w:rsidR="005E76B6" w:rsidRDefault="005E76B6" w:rsidP="00EA2D09">
      <w:pPr>
        <w:ind w:left="952"/>
        <w:rPr>
          <w:b/>
          <w:u w:val="single"/>
        </w:rPr>
      </w:pPr>
    </w:p>
    <w:p w14:paraId="2194057E" w14:textId="77777777" w:rsidR="005E76B6" w:rsidRDefault="005E76B6" w:rsidP="00EA2D09">
      <w:pPr>
        <w:ind w:left="952"/>
        <w:rPr>
          <w:b/>
          <w:u w:val="single"/>
        </w:rPr>
      </w:pPr>
    </w:p>
    <w:p w14:paraId="06B02A40" w14:textId="77777777" w:rsidR="005E76B6" w:rsidRDefault="005E76B6" w:rsidP="00EA2D09">
      <w:pPr>
        <w:ind w:left="952"/>
        <w:rPr>
          <w:b/>
          <w:u w:val="single"/>
        </w:rPr>
      </w:pPr>
    </w:p>
    <w:p w14:paraId="6936EEB8" w14:textId="77777777" w:rsidR="005E76B6" w:rsidRDefault="005E76B6" w:rsidP="00EA2D09">
      <w:pPr>
        <w:ind w:left="952"/>
        <w:rPr>
          <w:b/>
          <w:u w:val="single"/>
        </w:rPr>
      </w:pPr>
    </w:p>
    <w:p w14:paraId="385E3B16" w14:textId="77777777" w:rsidR="005E76B6" w:rsidRDefault="005E76B6" w:rsidP="00EA2D09">
      <w:pPr>
        <w:ind w:left="952"/>
        <w:rPr>
          <w:b/>
          <w:u w:val="single"/>
        </w:rPr>
      </w:pPr>
    </w:p>
    <w:p w14:paraId="2DE5831F" w14:textId="77777777" w:rsidR="005E76B6" w:rsidRDefault="005E76B6" w:rsidP="00EA2D09">
      <w:pPr>
        <w:ind w:left="952"/>
        <w:rPr>
          <w:b/>
          <w:u w:val="single"/>
        </w:rPr>
      </w:pPr>
    </w:p>
    <w:p w14:paraId="3F818884" w14:textId="77777777" w:rsidR="005E76B6" w:rsidRDefault="005E76B6" w:rsidP="00EA2D09">
      <w:pPr>
        <w:ind w:left="952"/>
        <w:rPr>
          <w:b/>
          <w:u w:val="single"/>
        </w:rPr>
      </w:pPr>
    </w:p>
    <w:p w14:paraId="449CFBB1" w14:textId="77777777" w:rsidR="005E76B6" w:rsidRDefault="005E76B6" w:rsidP="00EA2D09">
      <w:pPr>
        <w:ind w:left="952"/>
        <w:rPr>
          <w:b/>
          <w:u w:val="single"/>
        </w:rPr>
      </w:pPr>
    </w:p>
    <w:p w14:paraId="5C804F1B" w14:textId="77777777" w:rsidR="005E76B6" w:rsidRDefault="005E76B6" w:rsidP="00EA2D09">
      <w:pPr>
        <w:ind w:left="952"/>
        <w:rPr>
          <w:b/>
          <w:u w:val="single"/>
        </w:rPr>
      </w:pPr>
    </w:p>
    <w:p w14:paraId="4348B113" w14:textId="77777777" w:rsidR="005E76B6" w:rsidRDefault="005E76B6" w:rsidP="00EA2D09">
      <w:pPr>
        <w:ind w:left="952"/>
        <w:rPr>
          <w:b/>
          <w:u w:val="single"/>
        </w:rPr>
      </w:pPr>
    </w:p>
    <w:p w14:paraId="5070C00F" w14:textId="77777777" w:rsidR="005E76B6" w:rsidRDefault="005E76B6" w:rsidP="00EA2D09">
      <w:pPr>
        <w:ind w:left="952"/>
        <w:rPr>
          <w:b/>
          <w:u w:val="single"/>
        </w:rPr>
      </w:pPr>
    </w:p>
    <w:p w14:paraId="54F52D84" w14:textId="77777777" w:rsidR="005E76B6" w:rsidRDefault="005E76B6" w:rsidP="00EA2D09">
      <w:pPr>
        <w:ind w:left="952"/>
        <w:rPr>
          <w:b/>
          <w:u w:val="single"/>
        </w:rPr>
      </w:pPr>
    </w:p>
    <w:p w14:paraId="1B7C2331" w14:textId="77777777" w:rsidR="005E76B6" w:rsidRDefault="005E76B6" w:rsidP="00EA2D09">
      <w:pPr>
        <w:ind w:left="952"/>
        <w:rPr>
          <w:b/>
          <w:u w:val="single"/>
        </w:rPr>
      </w:pPr>
    </w:p>
    <w:p w14:paraId="43BFDEE9" w14:textId="77777777" w:rsidR="005E76B6" w:rsidRDefault="005E76B6" w:rsidP="00EA2D09">
      <w:pPr>
        <w:ind w:left="952"/>
        <w:rPr>
          <w:b/>
          <w:u w:val="single"/>
        </w:rPr>
      </w:pPr>
    </w:p>
    <w:p w14:paraId="0E7B98F2" w14:textId="77777777" w:rsidR="005E76B6" w:rsidRDefault="005E76B6" w:rsidP="00EA2D09">
      <w:pPr>
        <w:ind w:left="952"/>
        <w:rPr>
          <w:b/>
          <w:u w:val="single"/>
        </w:rPr>
      </w:pPr>
    </w:p>
    <w:p w14:paraId="462568C2" w14:textId="77777777" w:rsidR="005E76B6" w:rsidRDefault="005E76B6" w:rsidP="00EA2D09">
      <w:pPr>
        <w:ind w:left="952"/>
        <w:rPr>
          <w:b/>
          <w:u w:val="single"/>
        </w:rPr>
      </w:pPr>
    </w:p>
    <w:p w14:paraId="7E007C62" w14:textId="77777777" w:rsidR="005E76B6" w:rsidRDefault="005E76B6" w:rsidP="00EA2D09">
      <w:pPr>
        <w:ind w:left="952"/>
        <w:rPr>
          <w:b/>
          <w:u w:val="single"/>
        </w:rPr>
      </w:pPr>
    </w:p>
    <w:p w14:paraId="5EF09645" w14:textId="77777777" w:rsidR="005E76B6" w:rsidRDefault="005E76B6" w:rsidP="00EA2D09">
      <w:pPr>
        <w:ind w:left="952"/>
        <w:rPr>
          <w:b/>
          <w:u w:val="single"/>
        </w:rPr>
      </w:pPr>
    </w:p>
    <w:p w14:paraId="79E3AEFB" w14:textId="77777777" w:rsidR="005E76B6" w:rsidRDefault="005E76B6" w:rsidP="00EA2D09">
      <w:pPr>
        <w:ind w:left="952"/>
        <w:rPr>
          <w:b/>
          <w:u w:val="single"/>
        </w:rPr>
      </w:pPr>
    </w:p>
    <w:p w14:paraId="1C9913A1" w14:textId="77777777" w:rsidR="005E76B6" w:rsidRDefault="005E76B6" w:rsidP="00EA2D09">
      <w:pPr>
        <w:ind w:left="952"/>
        <w:rPr>
          <w:b/>
          <w:u w:val="single"/>
        </w:rPr>
      </w:pPr>
    </w:p>
    <w:p w14:paraId="148E36B9" w14:textId="77777777" w:rsidR="005E76B6" w:rsidRDefault="005E76B6" w:rsidP="00EA2D09">
      <w:pPr>
        <w:ind w:left="952"/>
        <w:rPr>
          <w:b/>
          <w:u w:val="single"/>
        </w:rPr>
      </w:pPr>
    </w:p>
    <w:p w14:paraId="65254494" w14:textId="77777777" w:rsidR="005E76B6" w:rsidRDefault="005E76B6" w:rsidP="00EA2D09">
      <w:pPr>
        <w:ind w:left="952"/>
        <w:rPr>
          <w:b/>
          <w:u w:val="single"/>
        </w:rPr>
      </w:pPr>
    </w:p>
    <w:p w14:paraId="57EA269A" w14:textId="77777777" w:rsidR="005E76B6" w:rsidRDefault="005E76B6" w:rsidP="00EA2D09">
      <w:pPr>
        <w:ind w:left="952"/>
        <w:rPr>
          <w:b/>
          <w:u w:val="single"/>
        </w:rPr>
      </w:pPr>
    </w:p>
    <w:p w14:paraId="0E11DFC0" w14:textId="77777777" w:rsidR="005E76B6" w:rsidRDefault="005E76B6" w:rsidP="00EA2D09">
      <w:pPr>
        <w:ind w:left="952"/>
        <w:rPr>
          <w:b/>
          <w:u w:val="single"/>
        </w:rPr>
      </w:pPr>
    </w:p>
    <w:p w14:paraId="4265509C" w14:textId="77777777" w:rsidR="005E76B6" w:rsidRDefault="005E76B6" w:rsidP="00EA2D09">
      <w:pPr>
        <w:ind w:left="952"/>
        <w:rPr>
          <w:b/>
          <w:u w:val="single"/>
        </w:rPr>
      </w:pPr>
    </w:p>
    <w:p w14:paraId="7544F7F9" w14:textId="77777777" w:rsidR="005E76B6" w:rsidRDefault="005E76B6" w:rsidP="00EA2D09">
      <w:pPr>
        <w:ind w:left="952"/>
        <w:rPr>
          <w:b/>
          <w:u w:val="single"/>
        </w:rPr>
      </w:pPr>
    </w:p>
    <w:p w14:paraId="3C3573E7" w14:textId="77777777" w:rsidR="005E76B6" w:rsidRDefault="005E76B6" w:rsidP="00EA2D09">
      <w:pPr>
        <w:ind w:left="952"/>
        <w:rPr>
          <w:b/>
          <w:u w:val="single"/>
        </w:rPr>
      </w:pPr>
    </w:p>
    <w:p w14:paraId="0D6C871F" w14:textId="77777777" w:rsidR="005E76B6" w:rsidRDefault="005E76B6" w:rsidP="00EA2D09">
      <w:pPr>
        <w:ind w:left="952"/>
        <w:rPr>
          <w:b/>
          <w:u w:val="single"/>
        </w:rPr>
      </w:pPr>
    </w:p>
    <w:p w14:paraId="66B1D7F8" w14:textId="77777777" w:rsidR="005E76B6" w:rsidRDefault="005E76B6" w:rsidP="00EA2D09">
      <w:pPr>
        <w:ind w:left="952"/>
        <w:rPr>
          <w:b/>
          <w:u w:val="single"/>
        </w:rPr>
      </w:pPr>
    </w:p>
    <w:p w14:paraId="2A2BA178" w14:textId="178865B0" w:rsidR="00EA2D09" w:rsidRDefault="00EA2D09" w:rsidP="00EA2D09">
      <w:pPr>
        <w:ind w:left="952"/>
        <w:rPr>
          <w:b/>
        </w:rPr>
      </w:pPr>
      <w:r>
        <w:rPr>
          <w:b/>
          <w:u w:val="single"/>
        </w:rPr>
        <w:lastRenderedPageBreak/>
        <w:t>Informativa</w:t>
      </w:r>
      <w:r>
        <w:rPr>
          <w:b/>
          <w:spacing w:val="-9"/>
          <w:u w:val="single"/>
        </w:rPr>
        <w:t xml:space="preserve"> </w:t>
      </w:r>
      <w:r>
        <w:rPr>
          <w:b/>
          <w:u w:val="single"/>
        </w:rPr>
        <w:t>effettuata</w:t>
      </w:r>
      <w:r>
        <w:rPr>
          <w:b/>
          <w:spacing w:val="-8"/>
          <w:u w:val="single"/>
        </w:rPr>
        <w:t xml:space="preserve"> </w:t>
      </w:r>
      <w:r>
        <w:rPr>
          <w:b/>
          <w:u w:val="single"/>
        </w:rPr>
        <w:t>ai</w:t>
      </w:r>
      <w:r>
        <w:rPr>
          <w:b/>
          <w:spacing w:val="-9"/>
          <w:u w:val="single"/>
        </w:rPr>
        <w:t xml:space="preserve"> </w:t>
      </w:r>
      <w:r>
        <w:rPr>
          <w:b/>
          <w:u w:val="single"/>
        </w:rPr>
        <w:t>sensi</w:t>
      </w:r>
      <w:r>
        <w:rPr>
          <w:b/>
          <w:spacing w:val="-7"/>
          <w:u w:val="single"/>
        </w:rPr>
        <w:t xml:space="preserve"> </w:t>
      </w:r>
      <w:r>
        <w:rPr>
          <w:b/>
          <w:u w:val="single"/>
        </w:rPr>
        <w:t>dell’art.</w:t>
      </w:r>
      <w:r>
        <w:rPr>
          <w:b/>
          <w:spacing w:val="-8"/>
          <w:u w:val="single"/>
        </w:rPr>
        <w:t xml:space="preserve"> </w:t>
      </w:r>
      <w:r>
        <w:rPr>
          <w:b/>
          <w:u w:val="single"/>
        </w:rPr>
        <w:t>13</w:t>
      </w:r>
      <w:r>
        <w:rPr>
          <w:b/>
          <w:spacing w:val="-6"/>
          <w:u w:val="single"/>
        </w:rPr>
        <w:t xml:space="preserve"> </w:t>
      </w:r>
      <w:r>
        <w:rPr>
          <w:b/>
          <w:u w:val="single"/>
        </w:rPr>
        <w:t>Regolamento</w:t>
      </w:r>
      <w:r>
        <w:rPr>
          <w:b/>
          <w:spacing w:val="-8"/>
          <w:u w:val="single"/>
        </w:rPr>
        <w:t xml:space="preserve"> </w:t>
      </w:r>
      <w:r>
        <w:rPr>
          <w:b/>
          <w:u w:val="single"/>
        </w:rPr>
        <w:t>(UE)</w:t>
      </w:r>
      <w:r>
        <w:rPr>
          <w:b/>
          <w:spacing w:val="-6"/>
          <w:u w:val="single"/>
        </w:rPr>
        <w:t xml:space="preserve"> </w:t>
      </w:r>
      <w:r>
        <w:rPr>
          <w:b/>
          <w:u w:val="single"/>
        </w:rPr>
        <w:t>2016/679</w:t>
      </w:r>
      <w:r>
        <w:rPr>
          <w:b/>
          <w:spacing w:val="-5"/>
          <w:u w:val="single"/>
        </w:rPr>
        <w:t xml:space="preserve"> </w:t>
      </w:r>
      <w:r>
        <w:rPr>
          <w:b/>
          <w:spacing w:val="-2"/>
          <w:u w:val="single"/>
        </w:rPr>
        <w:t>(RGDP)</w:t>
      </w:r>
    </w:p>
    <w:p w14:paraId="66DE45D8" w14:textId="77777777" w:rsidR="00EA2D09" w:rsidRDefault="00EA2D09" w:rsidP="00EA2D09">
      <w:pPr>
        <w:rPr>
          <w:b/>
          <w:sz w:val="16"/>
        </w:rPr>
      </w:pPr>
    </w:p>
    <w:p w14:paraId="782A53B8" w14:textId="77777777" w:rsidR="00EA2D09" w:rsidRDefault="00EA2D09" w:rsidP="00EA2D09">
      <w:pPr>
        <w:spacing w:before="24"/>
        <w:rPr>
          <w:b/>
          <w:sz w:val="16"/>
        </w:rPr>
      </w:pPr>
    </w:p>
    <w:p w14:paraId="0ADABB66" w14:textId="77777777" w:rsidR="00EA2D09" w:rsidRDefault="00EA2D09" w:rsidP="00EA2D09">
      <w:pPr>
        <w:spacing w:before="1" w:line="360" w:lineRule="auto"/>
        <w:ind w:left="140" w:right="135"/>
        <w:jc w:val="both"/>
        <w:rPr>
          <w:sz w:val="16"/>
        </w:rPr>
      </w:pPr>
      <w:r>
        <w:rPr>
          <w:sz w:val="16"/>
        </w:rPr>
        <w:t>L’</w:t>
      </w:r>
      <w:r>
        <w:rPr>
          <w:b/>
          <w:sz w:val="16"/>
        </w:rPr>
        <w:t>Unione dei Comuni del Barigadu</w:t>
      </w:r>
      <w:r>
        <w:rPr>
          <w:sz w:val="16"/>
        </w:rPr>
        <w:t xml:space="preserve">, con sede a Busachi in Località Giolantine, email: </w:t>
      </w:r>
      <w:hyperlink r:id="rId11">
        <w:r>
          <w:rPr>
            <w:sz w:val="16"/>
          </w:rPr>
          <w:t>sociale@unionecomunibarigadu.it,</w:t>
        </w:r>
      </w:hyperlink>
      <w:r>
        <w:rPr>
          <w:sz w:val="16"/>
        </w:rPr>
        <w:t xml:space="preserve"> pec: </w:t>
      </w:r>
      <w:hyperlink r:id="rId12">
        <w:r>
          <w:rPr>
            <w:color w:val="0000FF"/>
            <w:sz w:val="16"/>
            <w:u w:val="single" w:color="0000FF"/>
          </w:rPr>
          <w:t>sociale@pec.unionecomunibarigadu.it</w:t>
        </w:r>
        <w:r>
          <w:rPr>
            <w:sz w:val="16"/>
          </w:rPr>
          <w:t>,</w:t>
        </w:r>
      </w:hyperlink>
      <w:r>
        <w:rPr>
          <w:sz w:val="16"/>
        </w:rPr>
        <w:t xml:space="preserve"> tel: 0783 62577 nella sua qualità di </w:t>
      </w:r>
      <w:r>
        <w:rPr>
          <w:b/>
          <w:sz w:val="16"/>
          <w:u w:val="single"/>
        </w:rPr>
        <w:t>Titolare del trattamento dei dati</w:t>
      </w:r>
      <w:r>
        <w:rPr>
          <w:sz w:val="16"/>
        </w:rPr>
        <w:t>, tratterà i dati personali conferiti con la presente modulistica, sia su supporto cartaceo</w:t>
      </w:r>
      <w:r>
        <w:rPr>
          <w:spacing w:val="-1"/>
          <w:sz w:val="16"/>
        </w:rPr>
        <w:t xml:space="preserve"> </w:t>
      </w:r>
      <w:r>
        <w:rPr>
          <w:sz w:val="16"/>
        </w:rPr>
        <w:t xml:space="preserve">sia con modalità informatiche e telematiche, </w:t>
      </w:r>
      <w:r>
        <w:rPr>
          <w:b/>
          <w:sz w:val="16"/>
          <w:u w:val="single"/>
        </w:rPr>
        <w:t>esclusivamente al</w:t>
      </w:r>
      <w:r>
        <w:rPr>
          <w:b/>
          <w:spacing w:val="-2"/>
          <w:sz w:val="16"/>
          <w:u w:val="single"/>
        </w:rPr>
        <w:t xml:space="preserve"> </w:t>
      </w:r>
      <w:r>
        <w:rPr>
          <w:b/>
          <w:sz w:val="16"/>
          <w:u w:val="single"/>
        </w:rPr>
        <w:t>fine di</w:t>
      </w:r>
      <w:r>
        <w:rPr>
          <w:b/>
          <w:sz w:val="16"/>
        </w:rPr>
        <w:t xml:space="preserve"> </w:t>
      </w:r>
      <w:r>
        <w:rPr>
          <w:b/>
          <w:sz w:val="16"/>
          <w:u w:val="single"/>
        </w:rPr>
        <w:t>espletare le attività di erogazione dei servizi richiesti, nell’esecuzione dei compiti di interesse pubblico o comunque</w:t>
      </w:r>
      <w:r>
        <w:rPr>
          <w:b/>
          <w:sz w:val="16"/>
        </w:rPr>
        <w:t xml:space="preserve"> </w:t>
      </w:r>
      <w:r>
        <w:rPr>
          <w:b/>
          <w:sz w:val="16"/>
          <w:u w:val="single"/>
        </w:rPr>
        <w:t>connessi all’esercizio dei pubblici poteri propri dell’Ente</w:t>
      </w:r>
      <w:r>
        <w:rPr>
          <w:sz w:val="16"/>
        </w:rPr>
        <w:t>, nel rispetto dei principi di cui al Regolamento UE 2016/679.</w:t>
      </w:r>
    </w:p>
    <w:p w14:paraId="0453EDC8" w14:textId="77777777" w:rsidR="00EA2D09" w:rsidRDefault="00EA2D09" w:rsidP="00EA2D09">
      <w:pPr>
        <w:spacing w:before="95"/>
        <w:rPr>
          <w:sz w:val="16"/>
        </w:rPr>
      </w:pPr>
    </w:p>
    <w:p w14:paraId="22D5CE33" w14:textId="77777777" w:rsidR="00EA2D09" w:rsidRDefault="00EA2D09" w:rsidP="00EA2D09">
      <w:pPr>
        <w:spacing w:before="1"/>
        <w:ind w:left="140"/>
        <w:rPr>
          <w:sz w:val="16"/>
        </w:rPr>
      </w:pPr>
      <w:r>
        <w:rPr>
          <w:sz w:val="16"/>
        </w:rPr>
        <w:t>La</w:t>
      </w:r>
      <w:r>
        <w:rPr>
          <w:spacing w:val="12"/>
          <w:sz w:val="16"/>
        </w:rPr>
        <w:t xml:space="preserve"> </w:t>
      </w:r>
      <w:r>
        <w:rPr>
          <w:sz w:val="16"/>
        </w:rPr>
        <w:t>informiamo</w:t>
      </w:r>
      <w:r>
        <w:rPr>
          <w:spacing w:val="12"/>
          <w:sz w:val="16"/>
        </w:rPr>
        <w:t xml:space="preserve"> </w:t>
      </w:r>
      <w:r>
        <w:rPr>
          <w:sz w:val="16"/>
        </w:rPr>
        <w:t>che</w:t>
      </w:r>
      <w:r>
        <w:rPr>
          <w:spacing w:val="15"/>
          <w:sz w:val="16"/>
        </w:rPr>
        <w:t xml:space="preserve"> </w:t>
      </w:r>
      <w:r>
        <w:rPr>
          <w:sz w:val="16"/>
        </w:rPr>
        <w:t>il</w:t>
      </w:r>
      <w:r>
        <w:rPr>
          <w:spacing w:val="12"/>
          <w:sz w:val="16"/>
        </w:rPr>
        <w:t xml:space="preserve"> </w:t>
      </w:r>
      <w:r>
        <w:rPr>
          <w:sz w:val="16"/>
        </w:rPr>
        <w:t>trattamento</w:t>
      </w:r>
      <w:r>
        <w:rPr>
          <w:spacing w:val="15"/>
          <w:sz w:val="16"/>
        </w:rPr>
        <w:t xml:space="preserve"> </w:t>
      </w:r>
      <w:r>
        <w:rPr>
          <w:sz w:val="16"/>
        </w:rPr>
        <w:t>dei</w:t>
      </w:r>
      <w:r>
        <w:rPr>
          <w:spacing w:val="12"/>
          <w:sz w:val="16"/>
        </w:rPr>
        <w:t xml:space="preserve"> </w:t>
      </w:r>
      <w:r>
        <w:rPr>
          <w:sz w:val="16"/>
        </w:rPr>
        <w:t>Suoi</w:t>
      </w:r>
      <w:r>
        <w:rPr>
          <w:spacing w:val="12"/>
          <w:sz w:val="16"/>
        </w:rPr>
        <w:t xml:space="preserve"> </w:t>
      </w:r>
      <w:r>
        <w:rPr>
          <w:sz w:val="16"/>
        </w:rPr>
        <w:t>dati</w:t>
      </w:r>
      <w:r>
        <w:rPr>
          <w:spacing w:val="13"/>
          <w:sz w:val="16"/>
        </w:rPr>
        <w:t xml:space="preserve"> </w:t>
      </w:r>
      <w:r>
        <w:rPr>
          <w:sz w:val="16"/>
        </w:rPr>
        <w:t>personali</w:t>
      </w:r>
      <w:r>
        <w:rPr>
          <w:spacing w:val="12"/>
          <w:sz w:val="16"/>
        </w:rPr>
        <w:t xml:space="preserve"> </w:t>
      </w:r>
      <w:r>
        <w:rPr>
          <w:sz w:val="16"/>
        </w:rPr>
        <w:t>avverrà</w:t>
      </w:r>
      <w:r>
        <w:rPr>
          <w:spacing w:val="13"/>
          <w:sz w:val="16"/>
        </w:rPr>
        <w:t xml:space="preserve"> </w:t>
      </w:r>
      <w:r>
        <w:rPr>
          <w:sz w:val="16"/>
        </w:rPr>
        <w:t>secondo</w:t>
      </w:r>
      <w:r>
        <w:rPr>
          <w:spacing w:val="12"/>
          <w:sz w:val="16"/>
        </w:rPr>
        <w:t xml:space="preserve"> </w:t>
      </w:r>
      <w:r>
        <w:rPr>
          <w:sz w:val="16"/>
        </w:rPr>
        <w:t>modalità</w:t>
      </w:r>
      <w:r>
        <w:rPr>
          <w:spacing w:val="13"/>
          <w:sz w:val="16"/>
        </w:rPr>
        <w:t xml:space="preserve"> </w:t>
      </w:r>
      <w:r>
        <w:rPr>
          <w:sz w:val="16"/>
        </w:rPr>
        <w:t>idonee</w:t>
      </w:r>
      <w:r>
        <w:rPr>
          <w:spacing w:val="12"/>
          <w:sz w:val="16"/>
        </w:rPr>
        <w:t xml:space="preserve"> </w:t>
      </w:r>
      <w:r>
        <w:rPr>
          <w:sz w:val="16"/>
        </w:rPr>
        <w:t>a</w:t>
      </w:r>
      <w:r>
        <w:rPr>
          <w:spacing w:val="13"/>
          <w:sz w:val="16"/>
        </w:rPr>
        <w:t xml:space="preserve"> </w:t>
      </w:r>
      <w:r>
        <w:rPr>
          <w:sz w:val="16"/>
        </w:rPr>
        <w:t>garantire</w:t>
      </w:r>
      <w:r>
        <w:rPr>
          <w:spacing w:val="12"/>
          <w:sz w:val="16"/>
        </w:rPr>
        <w:t xml:space="preserve"> </w:t>
      </w:r>
      <w:r>
        <w:rPr>
          <w:sz w:val="16"/>
        </w:rPr>
        <w:t>sicurezza</w:t>
      </w:r>
      <w:r>
        <w:rPr>
          <w:spacing w:val="12"/>
          <w:sz w:val="16"/>
        </w:rPr>
        <w:t xml:space="preserve"> </w:t>
      </w:r>
      <w:r>
        <w:rPr>
          <w:sz w:val="16"/>
        </w:rPr>
        <w:t>e</w:t>
      </w:r>
      <w:r>
        <w:rPr>
          <w:spacing w:val="13"/>
          <w:sz w:val="16"/>
        </w:rPr>
        <w:t xml:space="preserve"> </w:t>
      </w:r>
      <w:r>
        <w:rPr>
          <w:sz w:val="16"/>
        </w:rPr>
        <w:t>riservatezza</w:t>
      </w:r>
      <w:r>
        <w:rPr>
          <w:spacing w:val="18"/>
          <w:sz w:val="16"/>
        </w:rPr>
        <w:t xml:space="preserve"> </w:t>
      </w:r>
      <w:r>
        <w:rPr>
          <w:sz w:val="16"/>
        </w:rPr>
        <w:t>e</w:t>
      </w:r>
      <w:r>
        <w:rPr>
          <w:spacing w:val="13"/>
          <w:sz w:val="16"/>
        </w:rPr>
        <w:t xml:space="preserve"> </w:t>
      </w:r>
      <w:r>
        <w:rPr>
          <w:spacing w:val="-4"/>
          <w:sz w:val="16"/>
        </w:rPr>
        <w:t>sarà</w:t>
      </w:r>
    </w:p>
    <w:p w14:paraId="7F544B5F" w14:textId="77777777" w:rsidR="00EA2D09" w:rsidRDefault="00EA2D09" w:rsidP="00EA2D09">
      <w:pPr>
        <w:spacing w:before="95"/>
        <w:ind w:left="140"/>
        <w:rPr>
          <w:sz w:val="16"/>
        </w:rPr>
      </w:pPr>
      <w:r>
        <w:rPr>
          <w:sz w:val="16"/>
        </w:rPr>
        <w:t>effettuato</w:t>
      </w:r>
      <w:r>
        <w:rPr>
          <w:spacing w:val="-9"/>
          <w:sz w:val="16"/>
        </w:rPr>
        <w:t xml:space="preserve"> </w:t>
      </w:r>
      <w:r>
        <w:rPr>
          <w:sz w:val="16"/>
        </w:rPr>
        <w:t>utilizzando</w:t>
      </w:r>
      <w:r>
        <w:rPr>
          <w:spacing w:val="-7"/>
          <w:sz w:val="16"/>
        </w:rPr>
        <w:t xml:space="preserve"> </w:t>
      </w:r>
      <w:r>
        <w:rPr>
          <w:sz w:val="16"/>
        </w:rPr>
        <w:t>supporti</w:t>
      </w:r>
      <w:r>
        <w:rPr>
          <w:spacing w:val="-6"/>
          <w:sz w:val="16"/>
        </w:rPr>
        <w:t xml:space="preserve"> </w:t>
      </w:r>
      <w:r>
        <w:rPr>
          <w:sz w:val="16"/>
        </w:rPr>
        <w:t>cartacei,</w:t>
      </w:r>
      <w:r>
        <w:rPr>
          <w:spacing w:val="-7"/>
          <w:sz w:val="16"/>
        </w:rPr>
        <w:t xml:space="preserve"> </w:t>
      </w:r>
      <w:r>
        <w:rPr>
          <w:sz w:val="16"/>
        </w:rPr>
        <w:t>informatici</w:t>
      </w:r>
      <w:r>
        <w:rPr>
          <w:spacing w:val="-7"/>
          <w:sz w:val="16"/>
        </w:rPr>
        <w:t xml:space="preserve"> </w:t>
      </w:r>
      <w:r>
        <w:rPr>
          <w:sz w:val="16"/>
        </w:rPr>
        <w:t>e/o</w:t>
      </w:r>
      <w:r>
        <w:rPr>
          <w:spacing w:val="-6"/>
          <w:sz w:val="16"/>
        </w:rPr>
        <w:t xml:space="preserve"> </w:t>
      </w:r>
      <w:r>
        <w:rPr>
          <w:sz w:val="16"/>
        </w:rPr>
        <w:t>telematici</w:t>
      </w:r>
      <w:r>
        <w:rPr>
          <w:spacing w:val="-7"/>
          <w:sz w:val="16"/>
        </w:rPr>
        <w:t xml:space="preserve"> </w:t>
      </w:r>
      <w:r>
        <w:rPr>
          <w:sz w:val="16"/>
        </w:rPr>
        <w:t>per</w:t>
      </w:r>
      <w:r>
        <w:rPr>
          <w:spacing w:val="-4"/>
          <w:sz w:val="16"/>
        </w:rPr>
        <w:t xml:space="preserve"> </w:t>
      </w:r>
      <w:r>
        <w:rPr>
          <w:sz w:val="16"/>
        </w:rPr>
        <w:t>lo</w:t>
      </w:r>
      <w:r>
        <w:rPr>
          <w:spacing w:val="-6"/>
          <w:sz w:val="16"/>
        </w:rPr>
        <w:t xml:space="preserve"> </w:t>
      </w:r>
      <w:r>
        <w:rPr>
          <w:sz w:val="16"/>
        </w:rPr>
        <w:t>svolgimento</w:t>
      </w:r>
      <w:r>
        <w:rPr>
          <w:spacing w:val="-7"/>
          <w:sz w:val="16"/>
        </w:rPr>
        <w:t xml:space="preserve"> </w:t>
      </w:r>
      <w:r>
        <w:rPr>
          <w:sz w:val="16"/>
        </w:rPr>
        <w:t>delle</w:t>
      </w:r>
      <w:r>
        <w:rPr>
          <w:spacing w:val="-7"/>
          <w:sz w:val="16"/>
        </w:rPr>
        <w:t xml:space="preserve"> </w:t>
      </w:r>
      <w:r>
        <w:rPr>
          <w:sz w:val="16"/>
        </w:rPr>
        <w:t>attività</w:t>
      </w:r>
      <w:r>
        <w:rPr>
          <w:spacing w:val="-5"/>
          <w:sz w:val="16"/>
        </w:rPr>
        <w:t xml:space="preserve"> </w:t>
      </w:r>
      <w:r>
        <w:rPr>
          <w:spacing w:val="-2"/>
          <w:sz w:val="16"/>
        </w:rPr>
        <w:t>dell’Amministrazione.</w:t>
      </w:r>
    </w:p>
    <w:p w14:paraId="5FDC7B56" w14:textId="77777777" w:rsidR="00EA2D09" w:rsidRDefault="00EA2D09" w:rsidP="00EA2D09">
      <w:pPr>
        <w:rPr>
          <w:sz w:val="16"/>
        </w:rPr>
      </w:pPr>
    </w:p>
    <w:p w14:paraId="28748DF3" w14:textId="77777777" w:rsidR="00EA2D09" w:rsidRDefault="00EA2D09" w:rsidP="00EA2D09">
      <w:pPr>
        <w:spacing w:before="1"/>
        <w:rPr>
          <w:sz w:val="16"/>
        </w:rPr>
      </w:pPr>
    </w:p>
    <w:p w14:paraId="1A7678D9" w14:textId="77777777" w:rsidR="00EA2D09" w:rsidRDefault="00EA2D09" w:rsidP="00EA2D09">
      <w:pPr>
        <w:ind w:left="140"/>
        <w:rPr>
          <w:sz w:val="16"/>
        </w:rPr>
      </w:pPr>
      <w:r>
        <w:rPr>
          <w:sz w:val="16"/>
        </w:rPr>
        <w:t>Il</w:t>
      </w:r>
      <w:r>
        <w:rPr>
          <w:spacing w:val="-2"/>
          <w:sz w:val="16"/>
        </w:rPr>
        <w:t xml:space="preserve"> </w:t>
      </w:r>
      <w:r>
        <w:rPr>
          <w:sz w:val="16"/>
        </w:rPr>
        <w:t>trattamento dei</w:t>
      </w:r>
      <w:r>
        <w:rPr>
          <w:spacing w:val="1"/>
          <w:sz w:val="16"/>
        </w:rPr>
        <w:t xml:space="preserve"> </w:t>
      </w:r>
      <w:r>
        <w:rPr>
          <w:sz w:val="16"/>
        </w:rPr>
        <w:t>dati è</w:t>
      </w:r>
      <w:r>
        <w:rPr>
          <w:spacing w:val="1"/>
          <w:sz w:val="16"/>
        </w:rPr>
        <w:t xml:space="preserve"> </w:t>
      </w:r>
      <w:r>
        <w:rPr>
          <w:sz w:val="16"/>
        </w:rPr>
        <w:t>improntato ai</w:t>
      </w:r>
      <w:r>
        <w:rPr>
          <w:spacing w:val="-1"/>
          <w:sz w:val="16"/>
        </w:rPr>
        <w:t xml:space="preserve"> </w:t>
      </w:r>
      <w:r>
        <w:rPr>
          <w:sz w:val="16"/>
        </w:rPr>
        <w:t>principi</w:t>
      </w:r>
      <w:r>
        <w:rPr>
          <w:spacing w:val="1"/>
          <w:sz w:val="16"/>
        </w:rPr>
        <w:t xml:space="preserve"> </w:t>
      </w:r>
      <w:r>
        <w:rPr>
          <w:sz w:val="16"/>
        </w:rPr>
        <w:t>di liceità, correttezza</w:t>
      </w:r>
      <w:r>
        <w:rPr>
          <w:spacing w:val="-2"/>
          <w:sz w:val="16"/>
        </w:rPr>
        <w:t xml:space="preserve"> </w:t>
      </w:r>
      <w:r>
        <w:rPr>
          <w:sz w:val="16"/>
        </w:rPr>
        <w:t>e</w:t>
      </w:r>
      <w:r>
        <w:rPr>
          <w:spacing w:val="1"/>
          <w:sz w:val="16"/>
        </w:rPr>
        <w:t xml:space="preserve"> </w:t>
      </w:r>
      <w:r>
        <w:rPr>
          <w:sz w:val="16"/>
        </w:rPr>
        <w:t>trasparenza e,</w:t>
      </w:r>
      <w:r>
        <w:rPr>
          <w:spacing w:val="1"/>
          <w:sz w:val="16"/>
        </w:rPr>
        <w:t xml:space="preserve"> </w:t>
      </w:r>
      <w:r>
        <w:rPr>
          <w:sz w:val="16"/>
        </w:rPr>
        <w:t>in conformità al principio di</w:t>
      </w:r>
      <w:r>
        <w:rPr>
          <w:spacing w:val="1"/>
          <w:sz w:val="16"/>
        </w:rPr>
        <w:t xml:space="preserve"> </w:t>
      </w:r>
      <w:r>
        <w:rPr>
          <w:sz w:val="16"/>
        </w:rPr>
        <w:t>cd</w:t>
      </w:r>
      <w:r>
        <w:rPr>
          <w:spacing w:val="1"/>
          <w:sz w:val="16"/>
        </w:rPr>
        <w:t xml:space="preserve"> </w:t>
      </w:r>
      <w:r>
        <w:rPr>
          <w:sz w:val="16"/>
        </w:rPr>
        <w:t>“minimizzazione</w:t>
      </w:r>
      <w:r>
        <w:rPr>
          <w:spacing w:val="1"/>
          <w:sz w:val="16"/>
        </w:rPr>
        <w:t xml:space="preserve"> </w:t>
      </w:r>
      <w:r>
        <w:rPr>
          <w:spacing w:val="-5"/>
          <w:sz w:val="16"/>
        </w:rPr>
        <w:t>dei</w:t>
      </w:r>
    </w:p>
    <w:p w14:paraId="4E06E0F1" w14:textId="77777777" w:rsidR="00EA2D09" w:rsidRDefault="00EA2D09" w:rsidP="00EA2D09">
      <w:pPr>
        <w:spacing w:before="98"/>
        <w:ind w:left="140"/>
        <w:rPr>
          <w:sz w:val="16"/>
        </w:rPr>
      </w:pPr>
      <w:r>
        <w:rPr>
          <w:sz w:val="16"/>
        </w:rPr>
        <w:t>dati”</w:t>
      </w:r>
      <w:r>
        <w:rPr>
          <w:spacing w:val="-6"/>
          <w:sz w:val="16"/>
        </w:rPr>
        <w:t xml:space="preserve"> </w:t>
      </w:r>
      <w:r>
        <w:rPr>
          <w:sz w:val="16"/>
        </w:rPr>
        <w:t>i</w:t>
      </w:r>
      <w:r>
        <w:rPr>
          <w:spacing w:val="-4"/>
          <w:sz w:val="16"/>
        </w:rPr>
        <w:t xml:space="preserve"> </w:t>
      </w:r>
      <w:r>
        <w:rPr>
          <w:sz w:val="16"/>
        </w:rPr>
        <w:t>dati</w:t>
      </w:r>
      <w:r>
        <w:rPr>
          <w:spacing w:val="-5"/>
          <w:sz w:val="16"/>
        </w:rPr>
        <w:t xml:space="preserve"> </w:t>
      </w:r>
      <w:r>
        <w:rPr>
          <w:sz w:val="16"/>
        </w:rPr>
        <w:t>richiesti</w:t>
      </w:r>
      <w:r>
        <w:rPr>
          <w:spacing w:val="-5"/>
          <w:sz w:val="16"/>
        </w:rPr>
        <w:t xml:space="preserve"> </w:t>
      </w:r>
      <w:r>
        <w:rPr>
          <w:sz w:val="16"/>
        </w:rPr>
        <w:t>sono</w:t>
      </w:r>
      <w:r>
        <w:rPr>
          <w:spacing w:val="-5"/>
          <w:sz w:val="16"/>
        </w:rPr>
        <w:t xml:space="preserve"> </w:t>
      </w:r>
      <w:r>
        <w:rPr>
          <w:sz w:val="16"/>
        </w:rPr>
        <w:t>adeguati,</w:t>
      </w:r>
      <w:r>
        <w:rPr>
          <w:spacing w:val="-3"/>
          <w:sz w:val="16"/>
        </w:rPr>
        <w:t xml:space="preserve"> </w:t>
      </w:r>
      <w:r>
        <w:rPr>
          <w:sz w:val="16"/>
        </w:rPr>
        <w:t>pertinenti</w:t>
      </w:r>
      <w:r>
        <w:rPr>
          <w:spacing w:val="-5"/>
          <w:sz w:val="16"/>
        </w:rPr>
        <w:t xml:space="preserve"> </w:t>
      </w:r>
      <w:r>
        <w:rPr>
          <w:sz w:val="16"/>
        </w:rPr>
        <w:t>e</w:t>
      </w:r>
      <w:r>
        <w:rPr>
          <w:spacing w:val="-5"/>
          <w:sz w:val="16"/>
        </w:rPr>
        <w:t xml:space="preserve"> </w:t>
      </w:r>
      <w:r>
        <w:rPr>
          <w:sz w:val="16"/>
        </w:rPr>
        <w:t>limitati</w:t>
      </w:r>
      <w:r>
        <w:rPr>
          <w:spacing w:val="-5"/>
          <w:sz w:val="16"/>
        </w:rPr>
        <w:t xml:space="preserve"> </w:t>
      </w:r>
      <w:r>
        <w:rPr>
          <w:sz w:val="16"/>
        </w:rPr>
        <w:t>rispetto</w:t>
      </w:r>
      <w:r>
        <w:rPr>
          <w:spacing w:val="-5"/>
          <w:sz w:val="16"/>
        </w:rPr>
        <w:t xml:space="preserve"> </w:t>
      </w:r>
      <w:r>
        <w:rPr>
          <w:sz w:val="16"/>
        </w:rPr>
        <w:t>alle</w:t>
      </w:r>
      <w:r>
        <w:rPr>
          <w:spacing w:val="-5"/>
          <w:sz w:val="16"/>
        </w:rPr>
        <w:t xml:space="preserve"> </w:t>
      </w:r>
      <w:r>
        <w:rPr>
          <w:sz w:val="16"/>
        </w:rPr>
        <w:t>finalità</w:t>
      </w:r>
      <w:r>
        <w:rPr>
          <w:spacing w:val="-4"/>
          <w:sz w:val="16"/>
        </w:rPr>
        <w:t xml:space="preserve"> </w:t>
      </w:r>
      <w:r>
        <w:rPr>
          <w:sz w:val="16"/>
        </w:rPr>
        <w:t>per</w:t>
      </w:r>
      <w:r>
        <w:rPr>
          <w:spacing w:val="-4"/>
          <w:sz w:val="16"/>
        </w:rPr>
        <w:t xml:space="preserve"> </w:t>
      </w:r>
      <w:r>
        <w:rPr>
          <w:sz w:val="16"/>
        </w:rPr>
        <w:t>le</w:t>
      </w:r>
      <w:r>
        <w:rPr>
          <w:spacing w:val="-5"/>
          <w:sz w:val="16"/>
        </w:rPr>
        <w:t xml:space="preserve"> </w:t>
      </w:r>
      <w:r>
        <w:rPr>
          <w:sz w:val="16"/>
        </w:rPr>
        <w:t>quali</w:t>
      </w:r>
      <w:r>
        <w:rPr>
          <w:spacing w:val="-4"/>
          <w:sz w:val="16"/>
        </w:rPr>
        <w:t xml:space="preserve"> </w:t>
      </w:r>
      <w:r>
        <w:rPr>
          <w:sz w:val="16"/>
        </w:rPr>
        <w:t>sono</w:t>
      </w:r>
      <w:r>
        <w:rPr>
          <w:spacing w:val="-3"/>
          <w:sz w:val="16"/>
        </w:rPr>
        <w:t xml:space="preserve"> </w:t>
      </w:r>
      <w:r>
        <w:rPr>
          <w:spacing w:val="-2"/>
          <w:sz w:val="16"/>
        </w:rPr>
        <w:t>trattati.</w:t>
      </w:r>
    </w:p>
    <w:p w14:paraId="78F05BA8" w14:textId="77777777" w:rsidR="00EA2D09" w:rsidRDefault="00EA2D09" w:rsidP="00EA2D09">
      <w:pPr>
        <w:spacing w:before="95" w:line="360" w:lineRule="auto"/>
        <w:ind w:left="140" w:right="73"/>
        <w:rPr>
          <w:sz w:val="16"/>
        </w:rPr>
      </w:pPr>
      <w:r>
        <w:rPr>
          <w:sz w:val="16"/>
        </w:rPr>
        <w:t>In</w:t>
      </w:r>
      <w:r>
        <w:rPr>
          <w:spacing w:val="38"/>
          <w:sz w:val="16"/>
        </w:rPr>
        <w:t xml:space="preserve"> </w:t>
      </w:r>
      <w:r>
        <w:rPr>
          <w:sz w:val="16"/>
        </w:rPr>
        <w:t>particolare,</w:t>
      </w:r>
      <w:r>
        <w:rPr>
          <w:spacing w:val="38"/>
          <w:sz w:val="16"/>
        </w:rPr>
        <w:t xml:space="preserve"> </w:t>
      </w:r>
      <w:r>
        <w:rPr>
          <w:sz w:val="16"/>
        </w:rPr>
        <w:t>i</w:t>
      </w:r>
      <w:r>
        <w:rPr>
          <w:spacing w:val="38"/>
          <w:sz w:val="16"/>
        </w:rPr>
        <w:t xml:space="preserve"> </w:t>
      </w:r>
      <w:r>
        <w:rPr>
          <w:sz w:val="16"/>
        </w:rPr>
        <w:t>dati</w:t>
      </w:r>
      <w:r>
        <w:rPr>
          <w:spacing w:val="38"/>
          <w:sz w:val="16"/>
        </w:rPr>
        <w:t xml:space="preserve"> </w:t>
      </w:r>
      <w:r>
        <w:rPr>
          <w:sz w:val="16"/>
        </w:rPr>
        <w:t>sono</w:t>
      </w:r>
      <w:r>
        <w:rPr>
          <w:spacing w:val="38"/>
          <w:sz w:val="16"/>
        </w:rPr>
        <w:t xml:space="preserve"> </w:t>
      </w:r>
      <w:r>
        <w:rPr>
          <w:sz w:val="16"/>
        </w:rPr>
        <w:t>raccolti</w:t>
      </w:r>
      <w:r>
        <w:rPr>
          <w:spacing w:val="38"/>
          <w:sz w:val="16"/>
        </w:rPr>
        <w:t xml:space="preserve"> </w:t>
      </w:r>
      <w:r>
        <w:rPr>
          <w:sz w:val="16"/>
        </w:rPr>
        <w:t>e</w:t>
      </w:r>
      <w:r>
        <w:rPr>
          <w:spacing w:val="38"/>
          <w:sz w:val="16"/>
        </w:rPr>
        <w:t xml:space="preserve"> </w:t>
      </w:r>
      <w:r>
        <w:rPr>
          <w:sz w:val="16"/>
        </w:rPr>
        <w:t>registrati</w:t>
      </w:r>
      <w:r>
        <w:rPr>
          <w:spacing w:val="38"/>
          <w:sz w:val="16"/>
        </w:rPr>
        <w:t xml:space="preserve"> </w:t>
      </w:r>
      <w:r>
        <w:rPr>
          <w:sz w:val="16"/>
        </w:rPr>
        <w:t>unicamente</w:t>
      </w:r>
      <w:r>
        <w:rPr>
          <w:spacing w:val="38"/>
          <w:sz w:val="16"/>
        </w:rPr>
        <w:t xml:space="preserve"> </w:t>
      </w:r>
      <w:r>
        <w:rPr>
          <w:sz w:val="16"/>
        </w:rPr>
        <w:t>per</w:t>
      </w:r>
      <w:r>
        <w:rPr>
          <w:spacing w:val="38"/>
          <w:sz w:val="16"/>
        </w:rPr>
        <w:t xml:space="preserve"> </w:t>
      </w:r>
      <w:r>
        <w:rPr>
          <w:sz w:val="16"/>
        </w:rPr>
        <w:t>gli</w:t>
      </w:r>
      <w:r>
        <w:rPr>
          <w:spacing w:val="38"/>
          <w:sz w:val="16"/>
        </w:rPr>
        <w:t xml:space="preserve"> </w:t>
      </w:r>
      <w:r>
        <w:rPr>
          <w:sz w:val="16"/>
        </w:rPr>
        <w:t>scopi</w:t>
      </w:r>
      <w:r>
        <w:rPr>
          <w:spacing w:val="38"/>
          <w:sz w:val="16"/>
        </w:rPr>
        <w:t xml:space="preserve"> </w:t>
      </w:r>
      <w:r>
        <w:rPr>
          <w:sz w:val="16"/>
        </w:rPr>
        <w:t>sopraindicati</w:t>
      </w:r>
      <w:r>
        <w:rPr>
          <w:spacing w:val="38"/>
          <w:sz w:val="16"/>
        </w:rPr>
        <w:t xml:space="preserve"> </w:t>
      </w:r>
      <w:r>
        <w:rPr>
          <w:sz w:val="16"/>
        </w:rPr>
        <w:t>e</w:t>
      </w:r>
      <w:r>
        <w:rPr>
          <w:spacing w:val="35"/>
          <w:sz w:val="16"/>
        </w:rPr>
        <w:t xml:space="preserve"> </w:t>
      </w:r>
      <w:r>
        <w:rPr>
          <w:sz w:val="16"/>
        </w:rPr>
        <w:t>saranno</w:t>
      </w:r>
      <w:r>
        <w:rPr>
          <w:spacing w:val="38"/>
          <w:sz w:val="16"/>
        </w:rPr>
        <w:t xml:space="preserve"> </w:t>
      </w:r>
      <w:r>
        <w:rPr>
          <w:sz w:val="16"/>
        </w:rPr>
        <w:t>tutelate</w:t>
      </w:r>
      <w:r>
        <w:rPr>
          <w:spacing w:val="38"/>
          <w:sz w:val="16"/>
        </w:rPr>
        <w:t xml:space="preserve"> </w:t>
      </w:r>
      <w:r>
        <w:rPr>
          <w:sz w:val="16"/>
        </w:rPr>
        <w:t>la</w:t>
      </w:r>
      <w:r>
        <w:rPr>
          <w:spacing w:val="38"/>
          <w:sz w:val="16"/>
        </w:rPr>
        <w:t xml:space="preserve"> </w:t>
      </w:r>
      <w:r>
        <w:rPr>
          <w:sz w:val="16"/>
        </w:rPr>
        <w:t>Sua</w:t>
      </w:r>
      <w:r>
        <w:rPr>
          <w:spacing w:val="38"/>
          <w:sz w:val="16"/>
        </w:rPr>
        <w:t xml:space="preserve"> </w:t>
      </w:r>
      <w:r>
        <w:rPr>
          <w:sz w:val="16"/>
        </w:rPr>
        <w:t>dignità</w:t>
      </w:r>
      <w:r>
        <w:rPr>
          <w:spacing w:val="38"/>
          <w:sz w:val="16"/>
        </w:rPr>
        <w:t xml:space="preserve"> </w:t>
      </w:r>
      <w:r>
        <w:rPr>
          <w:sz w:val="16"/>
        </w:rPr>
        <w:t>e</w:t>
      </w:r>
      <w:r>
        <w:rPr>
          <w:spacing w:val="40"/>
          <w:sz w:val="16"/>
        </w:rPr>
        <w:t xml:space="preserve"> </w:t>
      </w:r>
      <w:r>
        <w:rPr>
          <w:sz w:val="16"/>
        </w:rPr>
        <w:t>la</w:t>
      </w:r>
      <w:r>
        <w:rPr>
          <w:spacing w:val="38"/>
          <w:sz w:val="16"/>
        </w:rPr>
        <w:t xml:space="preserve"> </w:t>
      </w:r>
      <w:r>
        <w:rPr>
          <w:sz w:val="16"/>
        </w:rPr>
        <w:t xml:space="preserve">Sua </w:t>
      </w:r>
      <w:r>
        <w:rPr>
          <w:spacing w:val="-2"/>
          <w:sz w:val="16"/>
        </w:rPr>
        <w:t>riservatezza.</w:t>
      </w:r>
    </w:p>
    <w:p w14:paraId="37F941A1" w14:textId="77777777" w:rsidR="00EA2D09" w:rsidRDefault="00EA2D09" w:rsidP="00EA2D09">
      <w:pPr>
        <w:spacing w:line="360" w:lineRule="auto"/>
        <w:rPr>
          <w:sz w:val="16"/>
        </w:rPr>
      </w:pPr>
    </w:p>
    <w:p w14:paraId="5EC475CF" w14:textId="77777777" w:rsidR="00EA2D09" w:rsidRDefault="00EA2D09" w:rsidP="00EA2D09">
      <w:pPr>
        <w:spacing w:before="78" w:line="360" w:lineRule="auto"/>
        <w:ind w:left="140" w:right="139"/>
        <w:jc w:val="both"/>
        <w:rPr>
          <w:b/>
          <w:sz w:val="16"/>
        </w:rPr>
      </w:pPr>
      <w:r>
        <w:rPr>
          <w:b/>
          <w:sz w:val="16"/>
        </w:rPr>
        <w:t>Il conferimento dei dati di cui alla presente modulistica è facoltativo, ma un eventuale rifiuto di fornirli comporterà l'impossibilità per l’Amministrazione di utilizzare i dati per le finalità indicate, con la conseguenza che non sarà</w:t>
      </w:r>
      <w:r>
        <w:rPr>
          <w:b/>
          <w:spacing w:val="40"/>
          <w:sz w:val="16"/>
        </w:rPr>
        <w:t xml:space="preserve"> </w:t>
      </w:r>
      <w:r>
        <w:rPr>
          <w:b/>
          <w:sz w:val="16"/>
        </w:rPr>
        <w:t>possibile l’erogazione dei servizi richiesti.</w:t>
      </w:r>
    </w:p>
    <w:p w14:paraId="31E873E5" w14:textId="77777777" w:rsidR="00EA2D09" w:rsidRDefault="00EA2D09" w:rsidP="00EA2D09">
      <w:pPr>
        <w:spacing w:before="97"/>
        <w:rPr>
          <w:b/>
          <w:sz w:val="16"/>
        </w:rPr>
      </w:pPr>
    </w:p>
    <w:p w14:paraId="3DB2EF09" w14:textId="77777777" w:rsidR="00EA2D09" w:rsidRDefault="00EA2D09" w:rsidP="00EA2D09">
      <w:pPr>
        <w:spacing w:line="360" w:lineRule="auto"/>
        <w:ind w:left="140" w:right="136"/>
        <w:jc w:val="both"/>
        <w:rPr>
          <w:sz w:val="16"/>
        </w:rPr>
      </w:pPr>
      <w:r>
        <w:rPr>
          <w:sz w:val="16"/>
        </w:rPr>
        <w:t>I dati raccolti con la presente domanda potranno essere comunicati, se previsto da norma di legge o di regolamento, ad altri soggetti pubblici espressamente individuati e/o diffusi, laddove obbligatorio, a seguito di pubblicazione all’Albo Pretorio On line (ai sensi dell’art. 32, L. 69/2009) ovvero nella Sezione del sito istituzionale dell’Ente denominata “Amministrazione Trasparente” (ai sensi del D. Lgs. 33/2013 e ss.mm.ii).</w:t>
      </w:r>
    </w:p>
    <w:p w14:paraId="1488F3C1" w14:textId="77777777" w:rsidR="00EA2D09" w:rsidRDefault="00EA2D09" w:rsidP="00EA2D09">
      <w:pPr>
        <w:spacing w:before="1" w:line="362" w:lineRule="auto"/>
        <w:ind w:left="140" w:right="136"/>
        <w:jc w:val="both"/>
        <w:rPr>
          <w:sz w:val="18"/>
        </w:rPr>
      </w:pPr>
      <w:r>
        <w:rPr>
          <w:sz w:val="16"/>
        </w:rPr>
        <w:t xml:space="preserve">Gli stessi dati potranno formare oggetto di istanza di accesso documentale ai sensi e nei limiti di cui agli artt. 22 e ss. L. 241/90, ovvero potranno formare oggetto di richiesta di accesso </w:t>
      </w:r>
      <w:r>
        <w:rPr>
          <w:sz w:val="18"/>
        </w:rPr>
        <w:t xml:space="preserve">civico “generalizzato”, ai sensi dall’art. 5, comma 2, e dall’art. 5 bis, D. Lgs. </w:t>
      </w:r>
      <w:r>
        <w:rPr>
          <w:spacing w:val="-2"/>
          <w:sz w:val="18"/>
        </w:rPr>
        <w:t>33/2013.</w:t>
      </w:r>
    </w:p>
    <w:p w14:paraId="64FBF187" w14:textId="77777777" w:rsidR="00EA2D09" w:rsidRDefault="00EA2D09" w:rsidP="00EA2D09">
      <w:pPr>
        <w:spacing w:before="90"/>
        <w:rPr>
          <w:sz w:val="16"/>
        </w:rPr>
      </w:pPr>
    </w:p>
    <w:p w14:paraId="306DADA6" w14:textId="77777777" w:rsidR="00EA2D09" w:rsidRDefault="00EA2D09" w:rsidP="00EA2D09">
      <w:pPr>
        <w:spacing w:line="360" w:lineRule="auto"/>
        <w:ind w:left="140" w:right="141"/>
        <w:jc w:val="both"/>
        <w:rPr>
          <w:sz w:val="16"/>
        </w:rPr>
      </w:pPr>
      <w:r>
        <w:rPr>
          <w:sz w:val="16"/>
        </w:rPr>
        <w:t>I dati conferiti, saranno trattati dall’Amministrazione per il periodo necessario allo svolgimento dell’attività amministrativa correlata e conservati in conformità alle norme sulla conservazione della documentazione amministrativa.</w:t>
      </w:r>
    </w:p>
    <w:p w14:paraId="7AAB7877" w14:textId="77777777" w:rsidR="00EA2D09" w:rsidRDefault="00EA2D09" w:rsidP="00EA2D09">
      <w:pPr>
        <w:spacing w:line="360" w:lineRule="auto"/>
        <w:ind w:left="140" w:right="141"/>
        <w:jc w:val="both"/>
        <w:rPr>
          <w:sz w:val="16"/>
        </w:rPr>
      </w:pPr>
      <w:r>
        <w:rPr>
          <w:sz w:val="16"/>
        </w:rPr>
        <w:t>I dati saranno trattati esclusivamente dal personale, da collaboratori dell’Ente ovvero da soggetti esterni espressamente nominati come Responsabili del trattamento dal Titolare.</w:t>
      </w:r>
    </w:p>
    <w:p w14:paraId="1F397228" w14:textId="77777777" w:rsidR="00EA2D09" w:rsidRDefault="00EA2D09" w:rsidP="00EA2D09">
      <w:pPr>
        <w:spacing w:before="98"/>
        <w:rPr>
          <w:sz w:val="16"/>
        </w:rPr>
      </w:pPr>
    </w:p>
    <w:p w14:paraId="79DD24FF" w14:textId="77777777" w:rsidR="00EA2D09" w:rsidRDefault="00EA2D09" w:rsidP="00EA2D09">
      <w:pPr>
        <w:spacing w:before="1"/>
        <w:ind w:left="140"/>
        <w:jc w:val="both"/>
        <w:rPr>
          <w:sz w:val="16"/>
        </w:rPr>
      </w:pPr>
      <w:r>
        <w:rPr>
          <w:sz w:val="16"/>
        </w:rPr>
        <w:t>Al</w:t>
      </w:r>
      <w:r>
        <w:rPr>
          <w:spacing w:val="-6"/>
          <w:sz w:val="16"/>
        </w:rPr>
        <w:t xml:space="preserve"> </w:t>
      </w:r>
      <w:r>
        <w:rPr>
          <w:sz w:val="16"/>
        </w:rPr>
        <w:t>di</w:t>
      </w:r>
      <w:r>
        <w:rPr>
          <w:spacing w:val="-3"/>
          <w:sz w:val="16"/>
        </w:rPr>
        <w:t xml:space="preserve"> </w:t>
      </w:r>
      <w:r>
        <w:rPr>
          <w:sz w:val="16"/>
        </w:rPr>
        <w:t>fuori</w:t>
      </w:r>
      <w:r>
        <w:rPr>
          <w:spacing w:val="-3"/>
          <w:sz w:val="16"/>
        </w:rPr>
        <w:t xml:space="preserve"> </w:t>
      </w:r>
      <w:r>
        <w:rPr>
          <w:sz w:val="16"/>
        </w:rPr>
        <w:t>delle</w:t>
      </w:r>
      <w:r>
        <w:rPr>
          <w:spacing w:val="-4"/>
          <w:sz w:val="16"/>
        </w:rPr>
        <w:t xml:space="preserve"> </w:t>
      </w:r>
      <w:r>
        <w:rPr>
          <w:sz w:val="16"/>
        </w:rPr>
        <w:t>ipotesi</w:t>
      </w:r>
      <w:r>
        <w:rPr>
          <w:spacing w:val="-3"/>
          <w:sz w:val="16"/>
        </w:rPr>
        <w:t xml:space="preserve"> </w:t>
      </w:r>
      <w:r>
        <w:rPr>
          <w:sz w:val="16"/>
        </w:rPr>
        <w:t>sopra</w:t>
      </w:r>
      <w:r>
        <w:rPr>
          <w:spacing w:val="-3"/>
          <w:sz w:val="16"/>
        </w:rPr>
        <w:t xml:space="preserve"> </w:t>
      </w:r>
      <w:r>
        <w:rPr>
          <w:sz w:val="16"/>
        </w:rPr>
        <w:t>richiamate,</w:t>
      </w:r>
      <w:r>
        <w:rPr>
          <w:spacing w:val="-3"/>
          <w:sz w:val="16"/>
        </w:rPr>
        <w:t xml:space="preserve"> </w:t>
      </w:r>
      <w:r>
        <w:rPr>
          <w:sz w:val="16"/>
        </w:rPr>
        <w:t>i</w:t>
      </w:r>
      <w:r>
        <w:rPr>
          <w:spacing w:val="-4"/>
          <w:sz w:val="16"/>
        </w:rPr>
        <w:t xml:space="preserve"> </w:t>
      </w:r>
      <w:r>
        <w:rPr>
          <w:sz w:val="16"/>
        </w:rPr>
        <w:t>dati</w:t>
      </w:r>
      <w:r>
        <w:rPr>
          <w:spacing w:val="-3"/>
          <w:sz w:val="16"/>
        </w:rPr>
        <w:t xml:space="preserve"> </w:t>
      </w:r>
      <w:r>
        <w:rPr>
          <w:sz w:val="16"/>
        </w:rPr>
        <w:t>non</w:t>
      </w:r>
      <w:r>
        <w:rPr>
          <w:spacing w:val="-3"/>
          <w:sz w:val="16"/>
        </w:rPr>
        <w:t xml:space="preserve"> </w:t>
      </w:r>
      <w:r>
        <w:rPr>
          <w:sz w:val="16"/>
        </w:rPr>
        <w:t>saranno</w:t>
      </w:r>
      <w:r>
        <w:rPr>
          <w:spacing w:val="-3"/>
          <w:sz w:val="16"/>
        </w:rPr>
        <w:t xml:space="preserve"> </w:t>
      </w:r>
      <w:r>
        <w:rPr>
          <w:sz w:val="16"/>
        </w:rPr>
        <w:t>comunicati</w:t>
      </w:r>
      <w:r>
        <w:rPr>
          <w:spacing w:val="-4"/>
          <w:sz w:val="16"/>
        </w:rPr>
        <w:t xml:space="preserve"> </w:t>
      </w:r>
      <w:r>
        <w:rPr>
          <w:sz w:val="16"/>
        </w:rPr>
        <w:t>a</w:t>
      </w:r>
      <w:r>
        <w:rPr>
          <w:spacing w:val="-2"/>
          <w:sz w:val="16"/>
        </w:rPr>
        <w:t xml:space="preserve"> </w:t>
      </w:r>
      <w:r>
        <w:rPr>
          <w:sz w:val="16"/>
        </w:rPr>
        <w:t>terzi</w:t>
      </w:r>
      <w:r>
        <w:rPr>
          <w:spacing w:val="-3"/>
          <w:sz w:val="16"/>
        </w:rPr>
        <w:t xml:space="preserve"> </w:t>
      </w:r>
      <w:r>
        <w:rPr>
          <w:sz w:val="16"/>
        </w:rPr>
        <w:t>né</w:t>
      </w:r>
      <w:r>
        <w:rPr>
          <w:spacing w:val="-3"/>
          <w:sz w:val="16"/>
        </w:rPr>
        <w:t xml:space="preserve"> </w:t>
      </w:r>
      <w:r>
        <w:rPr>
          <w:spacing w:val="-2"/>
          <w:sz w:val="16"/>
        </w:rPr>
        <w:t>diffusi.</w:t>
      </w:r>
    </w:p>
    <w:p w14:paraId="33E13AE1" w14:textId="77777777" w:rsidR="00EA2D09" w:rsidRDefault="00EA2D09" w:rsidP="00EA2D09">
      <w:pPr>
        <w:spacing w:before="191"/>
        <w:rPr>
          <w:sz w:val="16"/>
        </w:rPr>
      </w:pPr>
    </w:p>
    <w:p w14:paraId="629CA779" w14:textId="77777777" w:rsidR="00EA2D09" w:rsidRDefault="00EA2D09" w:rsidP="00EA2D09">
      <w:pPr>
        <w:spacing w:before="1" w:line="360" w:lineRule="auto"/>
        <w:ind w:left="140" w:right="141"/>
        <w:jc w:val="both"/>
        <w:rPr>
          <w:sz w:val="16"/>
        </w:rPr>
      </w:pPr>
      <w:r>
        <w:rPr>
          <w:sz w:val="16"/>
        </w:rPr>
        <w:t>Gli interessati hanno il diritto di chiedere al Titolare del trattamento l’accesso ai dati personali e la rettifica o la cancellazione degli stessi o la limitazione del trattamento che li riguarda o di opporsi al trattamento, ai sensi degli artt. 15 e ss. RGDP.</w:t>
      </w:r>
    </w:p>
    <w:p w14:paraId="2ED1AFB7" w14:textId="77777777" w:rsidR="00EA2D09" w:rsidRDefault="00EA2D09" w:rsidP="00EA2D09">
      <w:pPr>
        <w:spacing w:before="29"/>
        <w:rPr>
          <w:sz w:val="16"/>
        </w:rPr>
      </w:pPr>
    </w:p>
    <w:p w14:paraId="3D4EC264" w14:textId="77777777" w:rsidR="00EA2D09" w:rsidRDefault="00EA2D09" w:rsidP="00EA2D09">
      <w:pPr>
        <w:spacing w:line="276" w:lineRule="auto"/>
        <w:ind w:left="140" w:right="137"/>
        <w:jc w:val="both"/>
        <w:rPr>
          <w:sz w:val="16"/>
        </w:rPr>
      </w:pPr>
      <w:r>
        <w:rPr>
          <w:sz w:val="16"/>
        </w:rPr>
        <w:t xml:space="preserve">Apposita istanza è presentata al </w:t>
      </w:r>
      <w:r>
        <w:rPr>
          <w:b/>
          <w:sz w:val="16"/>
        </w:rPr>
        <w:t xml:space="preserve">Responsabile della Protezione dei dati dell’Ente </w:t>
      </w:r>
      <w:r>
        <w:rPr>
          <w:sz w:val="16"/>
        </w:rPr>
        <w:t xml:space="preserve">(ex art. 38, paragrafo 4, RGDP) </w:t>
      </w:r>
      <w:r>
        <w:rPr>
          <w:b/>
          <w:sz w:val="16"/>
        </w:rPr>
        <w:t>Avv. Natalia Deplano</w:t>
      </w:r>
      <w:r>
        <w:rPr>
          <w:b/>
          <w:spacing w:val="40"/>
          <w:sz w:val="16"/>
        </w:rPr>
        <w:t xml:space="preserve"> </w:t>
      </w:r>
      <w:r>
        <w:rPr>
          <w:b/>
          <w:sz w:val="16"/>
        </w:rPr>
        <w:t>-</w:t>
      </w:r>
      <w:r>
        <w:rPr>
          <w:b/>
          <w:spacing w:val="40"/>
          <w:sz w:val="16"/>
        </w:rPr>
        <w:t xml:space="preserve"> </w:t>
      </w:r>
      <w:r>
        <w:rPr>
          <w:b/>
          <w:sz w:val="16"/>
        </w:rPr>
        <w:t>MEM Informatica srl,</w:t>
      </w:r>
      <w:r>
        <w:rPr>
          <w:b/>
          <w:spacing w:val="40"/>
          <w:sz w:val="16"/>
        </w:rPr>
        <w:t xml:space="preserve"> </w:t>
      </w:r>
      <w:r>
        <w:rPr>
          <w:b/>
          <w:sz w:val="16"/>
        </w:rPr>
        <w:t xml:space="preserve">Via Dessanay n. 27 - 08100 NUORO - Telefono: 339 49 81 566- Indirizzi mail: </w:t>
      </w:r>
      <w:hyperlink r:id="rId13">
        <w:r>
          <w:rPr>
            <w:b/>
            <w:color w:val="0000FF"/>
            <w:sz w:val="16"/>
            <w:u w:val="single" w:color="0000FF"/>
          </w:rPr>
          <w:t>dpo@meminformatica.it-</w:t>
        </w:r>
      </w:hyperlink>
      <w:r>
        <w:rPr>
          <w:b/>
          <w:color w:val="0000FF"/>
          <w:sz w:val="16"/>
        </w:rPr>
        <w:t xml:space="preserve"> </w:t>
      </w:r>
      <w:r>
        <w:rPr>
          <w:b/>
          <w:sz w:val="16"/>
        </w:rPr>
        <w:t xml:space="preserve">Indirizzo pec: </w:t>
      </w:r>
      <w:hyperlink r:id="rId14">
        <w:r>
          <w:rPr>
            <w:b/>
            <w:color w:val="0000FF"/>
            <w:sz w:val="16"/>
            <w:u w:val="single" w:color="0000FF"/>
          </w:rPr>
          <w:t>avvnataliadeplano@pec.it</w:t>
        </w:r>
        <w:r>
          <w:rPr>
            <w:sz w:val="16"/>
          </w:rPr>
          <w:t>.</w:t>
        </w:r>
      </w:hyperlink>
    </w:p>
    <w:p w14:paraId="1184580A" w14:textId="77777777" w:rsidR="00EA2D09" w:rsidRDefault="00EA2D09" w:rsidP="00EA2D09">
      <w:pPr>
        <w:spacing w:before="95"/>
        <w:rPr>
          <w:sz w:val="16"/>
        </w:rPr>
      </w:pPr>
    </w:p>
    <w:p w14:paraId="1D3225B7" w14:textId="77777777" w:rsidR="00EA2D09" w:rsidRDefault="00EA2D09" w:rsidP="00EA2D09">
      <w:pPr>
        <w:spacing w:before="1"/>
        <w:ind w:left="140"/>
        <w:rPr>
          <w:sz w:val="16"/>
        </w:rPr>
      </w:pPr>
      <w:r>
        <w:rPr>
          <w:sz w:val="16"/>
        </w:rPr>
        <w:t>Dichiaro</w:t>
      </w:r>
      <w:r>
        <w:rPr>
          <w:spacing w:val="-7"/>
          <w:sz w:val="16"/>
        </w:rPr>
        <w:t xml:space="preserve"> </w:t>
      </w:r>
      <w:r>
        <w:rPr>
          <w:sz w:val="16"/>
        </w:rPr>
        <w:t>di</w:t>
      </w:r>
      <w:r>
        <w:rPr>
          <w:spacing w:val="-4"/>
          <w:sz w:val="16"/>
        </w:rPr>
        <w:t xml:space="preserve"> </w:t>
      </w:r>
      <w:r>
        <w:rPr>
          <w:sz w:val="16"/>
        </w:rPr>
        <w:t>aver</w:t>
      </w:r>
      <w:r>
        <w:rPr>
          <w:spacing w:val="-4"/>
          <w:sz w:val="16"/>
        </w:rPr>
        <w:t xml:space="preserve"> </w:t>
      </w:r>
      <w:r>
        <w:rPr>
          <w:sz w:val="16"/>
        </w:rPr>
        <w:t>ricevuto</w:t>
      </w:r>
      <w:r>
        <w:rPr>
          <w:spacing w:val="-4"/>
          <w:sz w:val="16"/>
        </w:rPr>
        <w:t xml:space="preserve"> </w:t>
      </w:r>
      <w:r>
        <w:rPr>
          <w:sz w:val="16"/>
        </w:rPr>
        <w:t>tutte</w:t>
      </w:r>
      <w:r>
        <w:rPr>
          <w:spacing w:val="-4"/>
          <w:sz w:val="16"/>
        </w:rPr>
        <w:t xml:space="preserve"> </w:t>
      </w:r>
      <w:r>
        <w:rPr>
          <w:sz w:val="16"/>
        </w:rPr>
        <w:t>le</w:t>
      </w:r>
      <w:r>
        <w:rPr>
          <w:spacing w:val="-4"/>
          <w:sz w:val="16"/>
        </w:rPr>
        <w:t xml:space="preserve"> </w:t>
      </w:r>
      <w:r>
        <w:rPr>
          <w:sz w:val="16"/>
        </w:rPr>
        <w:t>informazioni</w:t>
      </w:r>
      <w:r>
        <w:rPr>
          <w:spacing w:val="-5"/>
          <w:sz w:val="16"/>
        </w:rPr>
        <w:t xml:space="preserve"> </w:t>
      </w:r>
      <w:r>
        <w:rPr>
          <w:sz w:val="16"/>
        </w:rPr>
        <w:t>di</w:t>
      </w:r>
      <w:r>
        <w:rPr>
          <w:spacing w:val="-4"/>
          <w:sz w:val="16"/>
        </w:rPr>
        <w:t xml:space="preserve"> </w:t>
      </w:r>
      <w:r>
        <w:rPr>
          <w:sz w:val="16"/>
        </w:rPr>
        <w:t>cui</w:t>
      </w:r>
      <w:r>
        <w:rPr>
          <w:spacing w:val="-4"/>
          <w:sz w:val="16"/>
        </w:rPr>
        <w:t xml:space="preserve"> </w:t>
      </w:r>
      <w:r>
        <w:rPr>
          <w:sz w:val="16"/>
        </w:rPr>
        <w:t>all’art.</w:t>
      </w:r>
      <w:r>
        <w:rPr>
          <w:spacing w:val="-5"/>
          <w:sz w:val="16"/>
        </w:rPr>
        <w:t xml:space="preserve"> </w:t>
      </w:r>
      <w:r>
        <w:rPr>
          <w:sz w:val="16"/>
        </w:rPr>
        <w:t>13</w:t>
      </w:r>
      <w:r>
        <w:rPr>
          <w:spacing w:val="-2"/>
          <w:sz w:val="16"/>
        </w:rPr>
        <w:t xml:space="preserve"> </w:t>
      </w:r>
      <w:r>
        <w:rPr>
          <w:sz w:val="16"/>
        </w:rPr>
        <w:t>RGDP</w:t>
      </w:r>
      <w:r>
        <w:rPr>
          <w:spacing w:val="-4"/>
          <w:sz w:val="16"/>
        </w:rPr>
        <w:t xml:space="preserve"> </w:t>
      </w:r>
      <w:r>
        <w:rPr>
          <w:sz w:val="16"/>
        </w:rPr>
        <w:t>in</w:t>
      </w:r>
      <w:r>
        <w:rPr>
          <w:spacing w:val="-4"/>
          <w:sz w:val="16"/>
        </w:rPr>
        <w:t xml:space="preserve"> </w:t>
      </w:r>
      <w:r>
        <w:rPr>
          <w:sz w:val="16"/>
        </w:rPr>
        <w:t>relazione</w:t>
      </w:r>
      <w:r>
        <w:rPr>
          <w:spacing w:val="-4"/>
          <w:sz w:val="16"/>
        </w:rPr>
        <w:t xml:space="preserve"> </w:t>
      </w:r>
      <w:r>
        <w:rPr>
          <w:sz w:val="16"/>
        </w:rPr>
        <w:t>ai</w:t>
      </w:r>
      <w:r>
        <w:rPr>
          <w:spacing w:val="-4"/>
          <w:sz w:val="16"/>
        </w:rPr>
        <w:t xml:space="preserve"> </w:t>
      </w:r>
      <w:r>
        <w:rPr>
          <w:sz w:val="16"/>
        </w:rPr>
        <w:t>dati</w:t>
      </w:r>
      <w:r>
        <w:rPr>
          <w:spacing w:val="-5"/>
          <w:sz w:val="16"/>
        </w:rPr>
        <w:t xml:space="preserve"> </w:t>
      </w:r>
      <w:r>
        <w:rPr>
          <w:sz w:val="16"/>
        </w:rPr>
        <w:t>contenuti</w:t>
      </w:r>
      <w:r>
        <w:rPr>
          <w:spacing w:val="-4"/>
          <w:sz w:val="16"/>
        </w:rPr>
        <w:t xml:space="preserve"> </w:t>
      </w:r>
      <w:r>
        <w:rPr>
          <w:sz w:val="16"/>
        </w:rPr>
        <w:t>nell’allegata</w:t>
      </w:r>
      <w:r>
        <w:rPr>
          <w:spacing w:val="-3"/>
          <w:sz w:val="16"/>
        </w:rPr>
        <w:t xml:space="preserve"> </w:t>
      </w:r>
      <w:r>
        <w:rPr>
          <w:spacing w:val="-2"/>
          <w:sz w:val="16"/>
        </w:rPr>
        <w:t>modulistica.</w:t>
      </w:r>
    </w:p>
    <w:p w14:paraId="27DDAC28" w14:textId="77777777" w:rsidR="00EA2D09" w:rsidRDefault="00EA2D09" w:rsidP="00EA2D09">
      <w:pPr>
        <w:rPr>
          <w:sz w:val="16"/>
        </w:rPr>
      </w:pPr>
    </w:p>
    <w:p w14:paraId="7E2249BA" w14:textId="77777777" w:rsidR="00EA2D09" w:rsidRDefault="00EA2D09" w:rsidP="00EA2D09">
      <w:pPr>
        <w:spacing w:before="1"/>
        <w:rPr>
          <w:sz w:val="16"/>
        </w:rPr>
      </w:pPr>
    </w:p>
    <w:p w14:paraId="0473648D" w14:textId="77777777" w:rsidR="00EA2D09" w:rsidRDefault="00EA2D09" w:rsidP="00EA2D09">
      <w:pPr>
        <w:ind w:left="1" w:right="5"/>
        <w:jc w:val="center"/>
        <w:rPr>
          <w:sz w:val="16"/>
        </w:rPr>
      </w:pPr>
      <w:r>
        <w:rPr>
          <w:sz w:val="16"/>
        </w:rPr>
        <w:t>L’interessato</w:t>
      </w:r>
      <w:r>
        <w:rPr>
          <w:spacing w:val="-7"/>
          <w:sz w:val="16"/>
        </w:rPr>
        <w:t xml:space="preserve"> </w:t>
      </w:r>
      <w:r>
        <w:rPr>
          <w:sz w:val="16"/>
        </w:rPr>
        <w:t>al</w:t>
      </w:r>
      <w:r>
        <w:rPr>
          <w:spacing w:val="-7"/>
          <w:sz w:val="16"/>
        </w:rPr>
        <w:t xml:space="preserve"> </w:t>
      </w:r>
      <w:r>
        <w:rPr>
          <w:sz w:val="16"/>
        </w:rPr>
        <w:t>trattamento</w:t>
      </w:r>
      <w:r>
        <w:rPr>
          <w:spacing w:val="-7"/>
          <w:sz w:val="16"/>
        </w:rPr>
        <w:t xml:space="preserve"> </w:t>
      </w:r>
      <w:r>
        <w:rPr>
          <w:sz w:val="16"/>
        </w:rPr>
        <w:t>dei</w:t>
      </w:r>
      <w:r>
        <w:rPr>
          <w:spacing w:val="-6"/>
          <w:sz w:val="16"/>
        </w:rPr>
        <w:t xml:space="preserve"> </w:t>
      </w:r>
      <w:r>
        <w:rPr>
          <w:spacing w:val="-4"/>
          <w:sz w:val="16"/>
        </w:rPr>
        <w:t>dati</w:t>
      </w:r>
    </w:p>
    <w:p w14:paraId="59E531FD" w14:textId="77777777" w:rsidR="00EA2D09" w:rsidRDefault="00EA2D09" w:rsidP="00EA2D09">
      <w:pPr>
        <w:spacing w:before="192"/>
        <w:rPr>
          <w:sz w:val="16"/>
        </w:rPr>
      </w:pPr>
    </w:p>
    <w:p w14:paraId="48BB9CAA" w14:textId="77777777" w:rsidR="00EA2D09" w:rsidRDefault="00EA2D09" w:rsidP="00EA2D09">
      <w:pPr>
        <w:tabs>
          <w:tab w:val="left" w:pos="5541"/>
        </w:tabs>
        <w:spacing w:before="1"/>
        <w:ind w:left="-1" w:right="5"/>
        <w:jc w:val="center"/>
        <w:rPr>
          <w:sz w:val="16"/>
        </w:rPr>
      </w:pPr>
      <w:r>
        <w:rPr>
          <w:sz w:val="16"/>
          <w:u w:val="single"/>
        </w:rPr>
        <w:tab/>
      </w:r>
      <w:r>
        <w:rPr>
          <w:sz w:val="16"/>
        </w:rPr>
        <w:t>(Firma</w:t>
      </w:r>
      <w:r>
        <w:rPr>
          <w:spacing w:val="-5"/>
          <w:sz w:val="16"/>
        </w:rPr>
        <w:t xml:space="preserve"> </w:t>
      </w:r>
      <w:r>
        <w:rPr>
          <w:sz w:val="16"/>
        </w:rPr>
        <w:t>per</w:t>
      </w:r>
      <w:r>
        <w:rPr>
          <w:spacing w:val="-2"/>
          <w:sz w:val="16"/>
        </w:rPr>
        <w:t xml:space="preserve"> esteso)</w:t>
      </w:r>
    </w:p>
    <w:p w14:paraId="6075F2DB" w14:textId="77777777" w:rsidR="00EA2D09" w:rsidRDefault="00EA2D09" w:rsidP="00EA2D09"/>
    <w:p w14:paraId="27F2B83E" w14:textId="77777777" w:rsidR="00EA2D09" w:rsidRDefault="00EA2D09" w:rsidP="00EA2D09"/>
    <w:p w14:paraId="2592DF98" w14:textId="77777777" w:rsidR="00EA2D09" w:rsidRDefault="00EA2D09" w:rsidP="00EA2D09"/>
    <w:p w14:paraId="0E987F1F" w14:textId="77777777" w:rsidR="00EA2D09" w:rsidRDefault="00EA2D09" w:rsidP="00EA2D09">
      <w:pPr>
        <w:spacing w:before="97"/>
      </w:pPr>
    </w:p>
    <w:p w14:paraId="0B5184E2" w14:textId="77777777" w:rsidR="00EA2D09" w:rsidRDefault="00EA2D09" w:rsidP="00EA2D09">
      <w:pPr>
        <w:pStyle w:val="Corpotesto"/>
        <w:tabs>
          <w:tab w:val="left" w:pos="2891"/>
          <w:tab w:val="left" w:pos="5830"/>
        </w:tabs>
        <w:ind w:left="140"/>
      </w:pPr>
      <w:r>
        <w:rPr>
          <w:u w:val="single"/>
        </w:rPr>
        <w:tab/>
      </w:r>
      <w:r>
        <w:rPr>
          <w:w w:val="135"/>
        </w:rPr>
        <w:t xml:space="preserve">, </w:t>
      </w:r>
      <w:r>
        <w:rPr>
          <w:w w:val="125"/>
        </w:rPr>
        <w:t>lì</w:t>
      </w:r>
      <w:r>
        <w:rPr>
          <w:spacing w:val="21"/>
          <w:w w:val="125"/>
        </w:rPr>
        <w:t xml:space="preserve"> </w:t>
      </w:r>
      <w:r>
        <w:rPr>
          <w:u w:val="single"/>
        </w:rPr>
        <w:tab/>
      </w:r>
    </w:p>
    <w:p w14:paraId="5163838E" w14:textId="77777777" w:rsidR="00EA2D09" w:rsidRDefault="00EA2D09" w:rsidP="00EA2D09">
      <w:pPr>
        <w:pStyle w:val="Corpotesto"/>
        <w:spacing w:before="165"/>
      </w:pPr>
    </w:p>
    <w:p w14:paraId="71BAB3ED" w14:textId="77777777" w:rsidR="00EA2D09" w:rsidRDefault="00EA2D09" w:rsidP="00EA2D09">
      <w:pPr>
        <w:pStyle w:val="Corpotesto"/>
        <w:spacing w:before="1"/>
        <w:ind w:left="5863"/>
      </w:pPr>
      <w:r>
        <w:rPr>
          <w:w w:val="110"/>
        </w:rPr>
        <w:t>Firma</w:t>
      </w:r>
      <w:r>
        <w:rPr>
          <w:spacing w:val="32"/>
          <w:w w:val="110"/>
        </w:rPr>
        <w:t xml:space="preserve"> </w:t>
      </w:r>
      <w:r>
        <w:rPr>
          <w:spacing w:val="-2"/>
          <w:w w:val="110"/>
        </w:rPr>
        <w:t>richiedente</w:t>
      </w:r>
    </w:p>
    <w:p w14:paraId="22958708" w14:textId="77777777" w:rsidR="00EA2D09" w:rsidRDefault="00EA2D09" w:rsidP="00EA2D09">
      <w:pPr>
        <w:pStyle w:val="Corpotesto"/>
        <w:rPr>
          <w:sz w:val="20"/>
        </w:rPr>
      </w:pPr>
    </w:p>
    <w:p w14:paraId="3C8545FC" w14:textId="74C8F175" w:rsidR="00EA2D09" w:rsidRPr="00051D69" w:rsidRDefault="00EA2D09" w:rsidP="00051D69">
      <w:pPr>
        <w:pStyle w:val="Corpotesto"/>
        <w:spacing w:before="164"/>
        <w:rPr>
          <w:sz w:val="20"/>
        </w:rPr>
        <w:sectPr w:rsidR="00EA2D09" w:rsidRPr="00051D69">
          <w:pgSz w:w="11910" w:h="16840"/>
          <w:pgMar w:top="1320" w:right="992" w:bottom="280" w:left="992" w:header="720" w:footer="720" w:gutter="0"/>
          <w:cols w:space="720"/>
        </w:sectPr>
      </w:pPr>
      <w:r>
        <w:rPr>
          <w:noProof/>
          <w:sz w:val="20"/>
          <w:lang w:eastAsia="it-IT"/>
        </w:rPr>
        <mc:AlternateContent>
          <mc:Choice Requires="wps">
            <w:drawing>
              <wp:anchor distT="0" distB="0" distL="0" distR="0" simplePos="0" relativeHeight="251662336" behindDoc="1" locked="0" layoutInCell="1" allowOverlap="1" wp14:anchorId="46E1F14E" wp14:editId="64F31453">
                <wp:simplePos x="0" y="0"/>
                <wp:positionH relativeFrom="page">
                  <wp:posOffset>3060826</wp:posOffset>
                </wp:positionH>
                <wp:positionV relativeFrom="paragraph">
                  <wp:posOffset>268270</wp:posOffset>
                </wp:positionV>
                <wp:extent cx="3769360" cy="1270"/>
                <wp:effectExtent l="0" t="0" r="0" b="0"/>
                <wp:wrapTopAndBottom/>
                <wp:docPr id="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69360" cy="1270"/>
                        </a:xfrm>
                        <a:custGeom>
                          <a:avLst/>
                          <a:gdLst/>
                          <a:ahLst/>
                          <a:cxnLst/>
                          <a:rect l="l" t="t" r="r" b="b"/>
                          <a:pathLst>
                            <a:path w="3769360">
                              <a:moveTo>
                                <a:pt x="0" y="0"/>
                              </a:moveTo>
                              <a:lnTo>
                                <a:pt x="3768928" y="0"/>
                              </a:lnTo>
                            </a:path>
                          </a:pathLst>
                        </a:custGeom>
                        <a:ln w="571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938DF5" id="Graphic 1" o:spid="_x0000_s1026" style="position:absolute;margin-left:241pt;margin-top:21.1pt;width:296.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76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" path="m,l3768928,e" filled="f" strokeweight=".45pt">
                <v:path arrowok="t"/>
                <w10:wrap type="topAndBottom" anchorx="page"/>
              </v:shape>
            </w:pict>
          </mc:Fallback>
        </mc:AlternateContent>
      </w:r>
    </w:p>
    <w:p w14:paraId="2DF1A70C" w14:textId="4EFF6987" w:rsidR="001428C7" w:rsidRPr="00EA2D09" w:rsidRDefault="001428C7" w:rsidP="00EA2D09"/>
    <w:sectPr w:rsidR="001428C7" w:rsidRPr="00EA2D09" w:rsidSect="006D4461">
      <w:pgSz w:w="11907" w:h="16840"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66C19"/>
    <w:multiLevelType w:val="multilevel"/>
    <w:tmpl w:val="9D041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F399C"/>
    <w:multiLevelType w:val="hybridMultilevel"/>
    <w:tmpl w:val="7BB68856"/>
    <w:lvl w:ilvl="0" w:tplc="8C1CA0A8">
      <w:start w:val="1"/>
      <w:numFmt w:val="bullet"/>
      <w:lvlText w:val="c"/>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CD76AE2"/>
    <w:multiLevelType w:val="hybridMultilevel"/>
    <w:tmpl w:val="584A6C76"/>
    <w:lvl w:ilvl="0" w:tplc="FDCC3AD4">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4555094A"/>
    <w:multiLevelType w:val="multilevel"/>
    <w:tmpl w:val="01A8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7410BD"/>
    <w:multiLevelType w:val="multilevel"/>
    <w:tmpl w:val="C72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A1309A"/>
    <w:multiLevelType w:val="hybridMultilevel"/>
    <w:tmpl w:val="9586C2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4C915F9"/>
    <w:multiLevelType w:val="hybridMultilevel"/>
    <w:tmpl w:val="6EA4ED46"/>
    <w:lvl w:ilvl="0" w:tplc="D1A09CC2">
      <w:start w:val="9170"/>
      <w:numFmt w:val="bullet"/>
      <w:lvlText w:val="-"/>
      <w:lvlJc w:val="left"/>
      <w:pPr>
        <w:ind w:left="1068" w:hanging="360"/>
      </w:pPr>
      <w:rPr>
        <w:rFonts w:ascii="Palatino Linotype" w:eastAsia="Times New Roman" w:hAnsi="Palatino Linotype"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981154351">
    <w:abstractNumId w:val="6"/>
  </w:num>
  <w:num w:numId="2" w16cid:durableId="10305397">
    <w:abstractNumId w:val="0"/>
  </w:num>
  <w:num w:numId="3" w16cid:durableId="1498106387">
    <w:abstractNumId w:val="1"/>
  </w:num>
  <w:num w:numId="4" w16cid:durableId="2002587231">
    <w:abstractNumId w:val="4"/>
  </w:num>
  <w:num w:numId="5" w16cid:durableId="603273400">
    <w:abstractNumId w:val="3"/>
  </w:num>
  <w:num w:numId="6" w16cid:durableId="1047880111">
    <w:abstractNumId w:val="2"/>
  </w:num>
  <w:num w:numId="7" w16cid:durableId="1271428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AC"/>
    <w:rsid w:val="00051D69"/>
    <w:rsid w:val="00116F08"/>
    <w:rsid w:val="00127D52"/>
    <w:rsid w:val="001428C7"/>
    <w:rsid w:val="002641C6"/>
    <w:rsid w:val="003900E7"/>
    <w:rsid w:val="004630D5"/>
    <w:rsid w:val="004E44E0"/>
    <w:rsid w:val="004F7D20"/>
    <w:rsid w:val="00553077"/>
    <w:rsid w:val="005A1ECE"/>
    <w:rsid w:val="005E76B6"/>
    <w:rsid w:val="006D4461"/>
    <w:rsid w:val="00807F2B"/>
    <w:rsid w:val="00837F35"/>
    <w:rsid w:val="00877A87"/>
    <w:rsid w:val="008A55AC"/>
    <w:rsid w:val="009737E2"/>
    <w:rsid w:val="009D75BF"/>
    <w:rsid w:val="00B760C7"/>
    <w:rsid w:val="00BE5369"/>
    <w:rsid w:val="00C210E7"/>
    <w:rsid w:val="00CF5B3A"/>
    <w:rsid w:val="00D16428"/>
    <w:rsid w:val="00DD15F8"/>
    <w:rsid w:val="00EA2D09"/>
    <w:rsid w:val="00EC10DF"/>
    <w:rsid w:val="00EE0FA9"/>
    <w:rsid w:val="00FB47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1698D"/>
  <w15:chartTrackingRefBased/>
  <w15:docId w15:val="{A8A73FE0-BCE5-40B6-BDF9-1DE9973D9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1ECE"/>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3">
    <w:name w:val="heading 3"/>
    <w:basedOn w:val="Normale"/>
    <w:link w:val="Titolo3Carattere"/>
    <w:uiPriority w:val="9"/>
    <w:qFormat/>
    <w:rsid w:val="00807F2B"/>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A1ECE"/>
    <w:rPr>
      <w:color w:val="0000FF"/>
      <w:u w:val="single"/>
    </w:rPr>
  </w:style>
  <w:style w:type="paragraph" w:styleId="NormaleWeb">
    <w:name w:val="Normal (Web)"/>
    <w:basedOn w:val="Normale"/>
    <w:uiPriority w:val="99"/>
    <w:unhideWhenUsed/>
    <w:rsid w:val="00C210E7"/>
    <w:pPr>
      <w:spacing w:before="100" w:beforeAutospacing="1" w:after="100" w:afterAutospacing="1"/>
    </w:pPr>
    <w:rPr>
      <w:sz w:val="24"/>
      <w:szCs w:val="24"/>
    </w:rPr>
  </w:style>
  <w:style w:type="paragraph" w:styleId="Paragrafoelenco">
    <w:name w:val="List Paragraph"/>
    <w:basedOn w:val="Normale"/>
    <w:uiPriority w:val="34"/>
    <w:qFormat/>
    <w:rsid w:val="00C210E7"/>
    <w:pPr>
      <w:ind w:left="720"/>
      <w:contextualSpacing/>
    </w:pPr>
    <w:rPr>
      <w:sz w:val="24"/>
      <w:szCs w:val="24"/>
    </w:rPr>
  </w:style>
  <w:style w:type="paragraph" w:customStyle="1" w:styleId="isselectedend">
    <w:name w:val="isselectedend"/>
    <w:basedOn w:val="Normale"/>
    <w:rsid w:val="00CF5B3A"/>
    <w:pPr>
      <w:spacing w:before="100" w:beforeAutospacing="1" w:after="100" w:afterAutospacing="1"/>
    </w:pPr>
    <w:rPr>
      <w:sz w:val="24"/>
      <w:szCs w:val="24"/>
    </w:rPr>
  </w:style>
  <w:style w:type="character" w:styleId="Enfasigrassetto">
    <w:name w:val="Strong"/>
    <w:basedOn w:val="Carpredefinitoparagrafo"/>
    <w:uiPriority w:val="22"/>
    <w:qFormat/>
    <w:rsid w:val="00CF5B3A"/>
    <w:rPr>
      <w:b/>
      <w:bCs/>
    </w:rPr>
  </w:style>
  <w:style w:type="character" w:styleId="Enfasicorsivo">
    <w:name w:val="Emphasis"/>
    <w:basedOn w:val="Carpredefinitoparagrafo"/>
    <w:uiPriority w:val="20"/>
    <w:qFormat/>
    <w:rsid w:val="00CF5B3A"/>
    <w:rPr>
      <w:i/>
      <w:iCs/>
    </w:rPr>
  </w:style>
  <w:style w:type="character" w:customStyle="1" w:styleId="Titolo3Carattere">
    <w:name w:val="Titolo 3 Carattere"/>
    <w:basedOn w:val="Carpredefinitoparagrafo"/>
    <w:link w:val="Titolo3"/>
    <w:uiPriority w:val="9"/>
    <w:rsid w:val="00807F2B"/>
    <w:rPr>
      <w:rFonts w:ascii="Times New Roman" w:eastAsia="Times New Roman" w:hAnsi="Times New Roman" w:cs="Times New Roman"/>
      <w:b/>
      <w:bCs/>
      <w:kern w:val="0"/>
      <w:sz w:val="27"/>
      <w:szCs w:val="27"/>
      <w:lang w:eastAsia="it-IT"/>
      <w14:ligatures w14:val="none"/>
    </w:rPr>
  </w:style>
  <w:style w:type="paragraph" w:styleId="Testofumetto">
    <w:name w:val="Balloon Text"/>
    <w:basedOn w:val="Normale"/>
    <w:link w:val="TestofumettoCarattere"/>
    <w:uiPriority w:val="99"/>
    <w:semiHidden/>
    <w:unhideWhenUsed/>
    <w:rsid w:val="00BE536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E5369"/>
    <w:rPr>
      <w:rFonts w:ascii="Segoe UI" w:eastAsia="Times New Roman" w:hAnsi="Segoe UI" w:cs="Segoe UI"/>
      <w:kern w:val="0"/>
      <w:sz w:val="18"/>
      <w:szCs w:val="18"/>
      <w:lang w:eastAsia="it-IT"/>
      <w14:ligatures w14:val="none"/>
    </w:rPr>
  </w:style>
  <w:style w:type="paragraph" w:customStyle="1" w:styleId="Default">
    <w:name w:val="Default"/>
    <w:rsid w:val="00EA2D09"/>
    <w:pPr>
      <w:autoSpaceDE w:val="0"/>
      <w:autoSpaceDN w:val="0"/>
      <w:adjustRightInd w:val="0"/>
      <w:spacing w:after="0" w:line="240" w:lineRule="auto"/>
    </w:pPr>
    <w:rPr>
      <w:rFonts w:ascii="Tahoma" w:hAnsi="Tahoma" w:cs="Tahoma"/>
      <w:color w:val="000000"/>
      <w:kern w:val="0"/>
      <w:sz w:val="24"/>
      <w:szCs w:val="24"/>
    </w:rPr>
  </w:style>
  <w:style w:type="paragraph" w:styleId="Corpotesto">
    <w:name w:val="Body Text"/>
    <w:basedOn w:val="Normale"/>
    <w:link w:val="CorpotestoCarattere"/>
    <w:uiPriority w:val="1"/>
    <w:qFormat/>
    <w:rsid w:val="00EA2D09"/>
    <w:pPr>
      <w:widowControl w:val="0"/>
      <w:autoSpaceDE w:val="0"/>
      <w:autoSpaceDN w:val="0"/>
    </w:pPr>
    <w:rPr>
      <w:rFonts w:ascii="Cambria" w:eastAsia="Cambria" w:hAnsi="Cambria" w:cs="Cambria"/>
      <w:sz w:val="22"/>
      <w:szCs w:val="22"/>
      <w:lang w:eastAsia="en-US"/>
    </w:rPr>
  </w:style>
  <w:style w:type="character" w:customStyle="1" w:styleId="CorpotestoCarattere">
    <w:name w:val="Corpo testo Carattere"/>
    <w:basedOn w:val="Carpredefinitoparagrafo"/>
    <w:link w:val="Corpotesto"/>
    <w:uiPriority w:val="1"/>
    <w:rsid w:val="00EA2D09"/>
    <w:rPr>
      <w:rFonts w:ascii="Cambria" w:eastAsia="Cambria" w:hAnsi="Cambria" w:cs="Cambr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029694">
      <w:bodyDiv w:val="1"/>
      <w:marLeft w:val="0"/>
      <w:marRight w:val="0"/>
      <w:marTop w:val="0"/>
      <w:marBottom w:val="0"/>
      <w:divBdr>
        <w:top w:val="none" w:sz="0" w:space="0" w:color="auto"/>
        <w:left w:val="none" w:sz="0" w:space="0" w:color="auto"/>
        <w:bottom w:val="none" w:sz="0" w:space="0" w:color="auto"/>
        <w:right w:val="none" w:sz="0" w:space="0" w:color="auto"/>
      </w:divBdr>
    </w:div>
    <w:div w:id="1792043750">
      <w:bodyDiv w:val="1"/>
      <w:marLeft w:val="0"/>
      <w:marRight w:val="0"/>
      <w:marTop w:val="0"/>
      <w:marBottom w:val="0"/>
      <w:divBdr>
        <w:top w:val="none" w:sz="0" w:space="0" w:color="auto"/>
        <w:left w:val="none" w:sz="0" w:space="0" w:color="auto"/>
        <w:bottom w:val="none" w:sz="0" w:space="0" w:color="auto"/>
        <w:right w:val="none" w:sz="0" w:space="0" w:color="auto"/>
      </w:divBdr>
      <w:divsChild>
        <w:div w:id="98917606">
          <w:marLeft w:val="0"/>
          <w:marRight w:val="0"/>
          <w:marTop w:val="0"/>
          <w:marBottom w:val="0"/>
          <w:divBdr>
            <w:top w:val="none" w:sz="0" w:space="0" w:color="auto"/>
            <w:left w:val="none" w:sz="0" w:space="0" w:color="auto"/>
            <w:bottom w:val="none" w:sz="0" w:space="0" w:color="auto"/>
            <w:right w:val="none" w:sz="0" w:space="0" w:color="auto"/>
          </w:divBdr>
        </w:div>
        <w:div w:id="60104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onecomunibarigadu.it/" TargetMode="External"/><Relationship Id="rId13" Type="http://schemas.openxmlformats.org/officeDocument/2006/relationships/hyperlink" Target="mailto:dpo@meminformatica.it" TargetMode="External"/><Relationship Id="rId3" Type="http://schemas.openxmlformats.org/officeDocument/2006/relationships/styles" Target="styles.xml"/><Relationship Id="rId7" Type="http://schemas.openxmlformats.org/officeDocument/2006/relationships/hyperlink" Target="http://www.unionecomunibarigadu.it/" TargetMode="External"/><Relationship Id="rId12" Type="http://schemas.openxmlformats.org/officeDocument/2006/relationships/hyperlink" Target="mailto:sociale@pec.unionecomunibariga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sociale@unionecomunibarigadu.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ciale@pec.unionecomunibarigadu.it" TargetMode="External"/><Relationship Id="rId4" Type="http://schemas.openxmlformats.org/officeDocument/2006/relationships/settings" Target="settings.xml"/><Relationship Id="rId9" Type="http://schemas.openxmlformats.org/officeDocument/2006/relationships/hyperlink" Target="mailto:sociale@unionecomunibarigadu.it" TargetMode="External"/><Relationship Id="rId14" Type="http://schemas.openxmlformats.org/officeDocument/2006/relationships/hyperlink" Target="mailto:avvnataliadeplano@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9D365-F560-4FDB-A0B9-DFA38B1AF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1017</Words>
  <Characters>5798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Sociale</dc:creator>
  <cp:keywords/>
  <dc:description/>
  <cp:lastModifiedBy>Sebastiana Deligia</cp:lastModifiedBy>
  <cp:revision>2</cp:revision>
  <cp:lastPrinted>2026-04-10T08:51:00Z</cp:lastPrinted>
  <dcterms:created xsi:type="dcterms:W3CDTF">2026-04-24T10:18:00Z</dcterms:created>
  <dcterms:modified xsi:type="dcterms:W3CDTF">2026-04-24T10:18:00Z</dcterms:modified>
</cp:coreProperties>
</file>